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34657" w:rsidRDefault="00037F98" w:rsidP="006F4C94">
      <w:pPr>
        <w:ind w:left="54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13970</wp:posOffset>
                </wp:positionV>
                <wp:extent cx="1162050" cy="1181100"/>
                <wp:effectExtent l="0" t="444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013" w:rsidRDefault="00112F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9170" cy="977900"/>
                                  <wp:effectExtent l="19050" t="0" r="0" b="0"/>
                                  <wp:docPr id="1" name="Picture 0" descr="BWUlogoB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WUlogoBW.t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5pt;margin-top:1.1pt;width:91.5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6EggIAABA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" stroked="f">
                <v:textbox>
                  <w:txbxContent>
                    <w:p w:rsidR="006A1013" w:rsidRDefault="00112FE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9170" cy="977900"/>
                            <wp:effectExtent l="19050" t="0" r="0" b="0"/>
                            <wp:docPr id="1" name="Picture 0" descr="BWUlogoBW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WUlogoBW.tif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9170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6063" w:rsidRDefault="00016063" w:rsidP="006F4C94">
      <w:pPr>
        <w:ind w:left="540"/>
        <w:rPr>
          <w:rFonts w:ascii="Arial" w:hAnsi="Arial" w:cs="Arial"/>
          <w:sz w:val="8"/>
          <w:szCs w:val="8"/>
        </w:rPr>
      </w:pPr>
    </w:p>
    <w:p w:rsidR="00016063" w:rsidRDefault="00016063" w:rsidP="006F4C94">
      <w:pPr>
        <w:ind w:left="540"/>
        <w:rPr>
          <w:rFonts w:ascii="Arial" w:hAnsi="Arial" w:cs="Arial"/>
          <w:sz w:val="8"/>
          <w:szCs w:val="8"/>
        </w:rPr>
      </w:pPr>
    </w:p>
    <w:p w:rsidR="001911BC" w:rsidRDefault="001911BC" w:rsidP="006F4C94">
      <w:pPr>
        <w:ind w:left="540"/>
        <w:rPr>
          <w:rFonts w:ascii="Arial" w:hAnsi="Arial" w:cs="Arial"/>
          <w:sz w:val="8"/>
          <w:szCs w:val="8"/>
        </w:rPr>
      </w:pPr>
    </w:p>
    <w:p w:rsidR="00C34657" w:rsidRDefault="00C34657" w:rsidP="006F4C94">
      <w:pPr>
        <w:ind w:left="540"/>
        <w:rPr>
          <w:rFonts w:ascii="Arial" w:hAnsi="Arial" w:cs="Arial"/>
          <w:sz w:val="8"/>
          <w:szCs w:val="8"/>
        </w:rPr>
      </w:pPr>
    </w:p>
    <w:p w:rsidR="00C34657" w:rsidRDefault="00C34657" w:rsidP="006F4C94">
      <w:pPr>
        <w:ind w:left="540"/>
        <w:rPr>
          <w:rFonts w:ascii="Arial" w:hAnsi="Arial" w:cs="Arial"/>
          <w:sz w:val="8"/>
          <w:szCs w:val="8"/>
        </w:rPr>
      </w:pPr>
    </w:p>
    <w:p w:rsidR="006F4C94" w:rsidRDefault="006F4C94" w:rsidP="006F4C94">
      <w:pPr>
        <w:ind w:left="540"/>
        <w:rPr>
          <w:rFonts w:ascii="Arial" w:hAnsi="Arial" w:cs="Arial"/>
          <w:sz w:val="8"/>
          <w:szCs w:val="8"/>
        </w:rPr>
      </w:pPr>
    </w:p>
    <w:p w:rsidR="006F4C94" w:rsidRPr="00761D6E" w:rsidRDefault="006F4C94" w:rsidP="006F4C94">
      <w:pPr>
        <w:ind w:left="540"/>
        <w:rPr>
          <w:rFonts w:ascii="Arial" w:hAnsi="Arial" w:cs="Arial"/>
          <w:sz w:val="4"/>
          <w:szCs w:val="4"/>
        </w:rPr>
      </w:pPr>
    </w:p>
    <w:p w:rsidR="00E12BCC" w:rsidRPr="006F4C94" w:rsidRDefault="004D7A98" w:rsidP="00B753BB">
      <w:pPr>
        <w:ind w:left="634"/>
        <w:outlineLvl w:val="0"/>
        <w:rPr>
          <w:rFonts w:ascii="Arial" w:hAnsi="Arial" w:cs="Arial"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56"/>
          <w:szCs w:val="56"/>
        </w:rPr>
        <w:t xml:space="preserve">  </w:t>
      </w:r>
      <w:r w:rsidR="00C81C83">
        <w:rPr>
          <w:rFonts w:ascii="Arial" w:hAnsi="Arial" w:cs="Arial"/>
          <w:color w:val="000000"/>
          <w:sz w:val="48"/>
          <w:szCs w:val="56"/>
        </w:rPr>
        <w:t>Leadership in Higher Education</w:t>
      </w:r>
    </w:p>
    <w:p w:rsidR="006F4C94" w:rsidRDefault="009D190C" w:rsidP="00B753BB">
      <w:pPr>
        <w:spacing w:before="40"/>
        <w:ind w:left="-907" w:right="54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</w:t>
      </w:r>
      <w:r w:rsidR="00BD6462">
        <w:rPr>
          <w:rFonts w:ascii="Arial" w:hAnsi="Arial" w:cs="Arial"/>
          <w:sz w:val="36"/>
          <w:szCs w:val="36"/>
        </w:rPr>
        <w:t>Alumni and Advancement Intern</w:t>
      </w:r>
      <w:r w:rsidR="00BD3B6F">
        <w:rPr>
          <w:rFonts w:ascii="Arial" w:hAnsi="Arial" w:cs="Arial"/>
          <w:sz w:val="36"/>
          <w:szCs w:val="36"/>
        </w:rPr>
        <w:t xml:space="preserve"> </w:t>
      </w:r>
    </w:p>
    <w:p w:rsidR="00C81C83" w:rsidRDefault="00C81C83" w:rsidP="00B753BB">
      <w:pPr>
        <w:spacing w:before="40"/>
        <w:ind w:left="-907" w:right="547"/>
        <w:rPr>
          <w:rFonts w:ascii="Arial" w:hAnsi="Arial" w:cs="Arial"/>
          <w:sz w:val="36"/>
          <w:szCs w:val="36"/>
        </w:rPr>
      </w:pPr>
    </w:p>
    <w:p w:rsidR="00C81C83" w:rsidRPr="00C81C83" w:rsidRDefault="00C81C83" w:rsidP="00B753BB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 w:rsidRPr="00C81C83">
        <w:rPr>
          <w:rFonts w:ascii="Arial" w:hAnsi="Arial" w:cs="Arial"/>
          <w:sz w:val="28"/>
          <w:szCs w:val="28"/>
        </w:rPr>
        <w:t>Department:</w:t>
      </w:r>
      <w:r w:rsidR="00BD6462">
        <w:rPr>
          <w:rFonts w:ascii="Arial" w:hAnsi="Arial" w:cs="Arial"/>
          <w:sz w:val="28"/>
          <w:szCs w:val="28"/>
        </w:rPr>
        <w:tab/>
      </w:r>
      <w:r w:rsidR="00BD6462">
        <w:rPr>
          <w:rFonts w:ascii="Arial" w:hAnsi="Arial" w:cs="Arial"/>
          <w:sz w:val="28"/>
          <w:szCs w:val="28"/>
        </w:rPr>
        <w:tab/>
      </w:r>
      <w:r w:rsidR="00BD6462">
        <w:rPr>
          <w:rFonts w:ascii="Arial" w:hAnsi="Arial" w:cs="Arial"/>
          <w:sz w:val="28"/>
          <w:szCs w:val="28"/>
        </w:rPr>
        <w:tab/>
      </w:r>
      <w:r w:rsidR="007B7C14">
        <w:rPr>
          <w:rFonts w:ascii="Arial" w:hAnsi="Arial" w:cs="Arial"/>
        </w:rPr>
        <w:t xml:space="preserve">Advancement (Alumni Relations </w:t>
      </w:r>
      <w:r w:rsidR="00BD6462" w:rsidRPr="00BD6462">
        <w:rPr>
          <w:rFonts w:ascii="Arial" w:hAnsi="Arial" w:cs="Arial"/>
        </w:rPr>
        <w:t>and Development)</w:t>
      </w:r>
    </w:p>
    <w:p w:rsidR="00C81C83" w:rsidRPr="00DB5FB5" w:rsidRDefault="00DB5FB5" w:rsidP="00B753BB">
      <w:pPr>
        <w:spacing w:before="40"/>
        <w:ind w:left="-907" w:right="547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</w:rPr>
        <w:t>Administrative Affairs</w:t>
      </w:r>
    </w:p>
    <w:p w:rsidR="00DB5FB5" w:rsidRPr="00C81C83" w:rsidRDefault="00DB5FB5" w:rsidP="00B753BB">
      <w:pPr>
        <w:spacing w:before="40"/>
        <w:ind w:left="-907" w:right="547"/>
        <w:rPr>
          <w:rFonts w:ascii="Arial" w:hAnsi="Arial" w:cs="Arial"/>
          <w:sz w:val="28"/>
          <w:szCs w:val="28"/>
        </w:rPr>
      </w:pPr>
    </w:p>
    <w:p w:rsidR="00C81C83" w:rsidRPr="00C81C83" w:rsidRDefault="00C81C83" w:rsidP="00B753BB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 w:rsidRPr="00C81C83">
        <w:rPr>
          <w:rFonts w:ascii="Arial" w:hAnsi="Arial" w:cs="Arial"/>
          <w:sz w:val="28"/>
          <w:szCs w:val="28"/>
        </w:rPr>
        <w:t>Title of Internship:</w:t>
      </w:r>
      <w:r w:rsidR="00BD6462">
        <w:rPr>
          <w:rFonts w:ascii="Arial" w:hAnsi="Arial" w:cs="Arial"/>
          <w:sz w:val="28"/>
          <w:szCs w:val="28"/>
        </w:rPr>
        <w:tab/>
      </w:r>
      <w:r w:rsidR="00BD6462">
        <w:rPr>
          <w:rFonts w:ascii="Arial" w:hAnsi="Arial" w:cs="Arial"/>
          <w:sz w:val="28"/>
          <w:szCs w:val="28"/>
        </w:rPr>
        <w:tab/>
      </w:r>
      <w:r w:rsidR="00BD6462" w:rsidRPr="00BD6462">
        <w:rPr>
          <w:rFonts w:ascii="Arial" w:hAnsi="Arial" w:cs="Arial"/>
        </w:rPr>
        <w:t>Alumni and Advancement Intern</w:t>
      </w:r>
    </w:p>
    <w:p w:rsidR="00B50DD0" w:rsidRPr="00E96D5E" w:rsidRDefault="00E44A43" w:rsidP="00E96D5E">
      <w:pPr>
        <w:spacing w:before="40"/>
        <w:ind w:left="-907" w:right="54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111111"/>
          <w:sz w:val="18"/>
          <w:szCs w:val="18"/>
        </w:rPr>
        <w:pict>
          <v:rect id="_x0000_i1025" style="width:512.35pt;height:2.5pt" o:hrpct="990" o:hrstd="t" o:hrnoshade="t" o:hr="t" fillcolor="#d89f06" stroked="f"/>
        </w:pict>
      </w:r>
      <w:r w:rsidR="00B50DD0">
        <w:rPr>
          <w:rFonts w:ascii="Arial" w:hAnsi="Arial" w:cs="Arial"/>
          <w:color w:val="111111"/>
          <w:sz w:val="28"/>
          <w:szCs w:val="28"/>
        </w:rPr>
        <w:t xml:space="preserve">Preferred </w:t>
      </w:r>
      <w:r w:rsidR="007B7C14">
        <w:rPr>
          <w:rFonts w:ascii="Arial" w:hAnsi="Arial" w:cs="Arial"/>
          <w:color w:val="111111"/>
          <w:sz w:val="28"/>
          <w:szCs w:val="28"/>
        </w:rPr>
        <w:t xml:space="preserve">Background or </w:t>
      </w:r>
      <w:r w:rsidR="00B50DD0">
        <w:rPr>
          <w:rFonts w:ascii="Arial" w:hAnsi="Arial" w:cs="Arial"/>
          <w:color w:val="111111"/>
          <w:sz w:val="28"/>
          <w:szCs w:val="28"/>
        </w:rPr>
        <w:t>Skills:</w:t>
      </w:r>
    </w:p>
    <w:p w:rsidR="00B50DD0" w:rsidRPr="00BD6462" w:rsidRDefault="00B50DD0" w:rsidP="00B50DD0">
      <w:pPr>
        <w:spacing w:before="40"/>
        <w:ind w:left="-432" w:right="547"/>
        <w:rPr>
          <w:rFonts w:ascii="Arial" w:hAnsi="Arial" w:cs="Arial"/>
          <w:color w:val="111111"/>
        </w:rPr>
      </w:pPr>
      <w:r w:rsidRPr="00BD6462">
        <w:rPr>
          <w:rFonts w:ascii="Arial" w:hAnsi="Arial" w:cs="Arial"/>
          <w:color w:val="111111"/>
        </w:rPr>
        <w:t>1.</w:t>
      </w:r>
      <w:r w:rsidRPr="00BD6462">
        <w:rPr>
          <w:rFonts w:ascii="Arial" w:hAnsi="Arial" w:cs="Arial"/>
          <w:color w:val="111111"/>
        </w:rPr>
        <w:tab/>
        <w:t>Event planning</w:t>
      </w:r>
      <w:r w:rsidR="004651C5">
        <w:rPr>
          <w:rFonts w:ascii="Arial" w:hAnsi="Arial" w:cs="Arial"/>
          <w:color w:val="111111"/>
        </w:rPr>
        <w:t xml:space="preserve">, logistics, project management </w:t>
      </w:r>
    </w:p>
    <w:p w:rsidR="007B7C14" w:rsidRPr="00BD6462" w:rsidRDefault="004651C5" w:rsidP="007B7C14">
      <w:pPr>
        <w:spacing w:before="40"/>
        <w:ind w:left="-432"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2.</w:t>
      </w:r>
      <w:r>
        <w:rPr>
          <w:rFonts w:ascii="Arial" w:hAnsi="Arial" w:cs="Arial"/>
          <w:color w:val="111111"/>
        </w:rPr>
        <w:tab/>
        <w:t xml:space="preserve">Strong communication and presentation skills (oral and written)  </w:t>
      </w:r>
    </w:p>
    <w:p w:rsidR="00B50DD0" w:rsidRDefault="004651C5" w:rsidP="00B50DD0">
      <w:pPr>
        <w:spacing w:before="40"/>
        <w:ind w:left="-432"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3.</w:t>
      </w:r>
      <w:r>
        <w:rPr>
          <w:rFonts w:ascii="Arial" w:hAnsi="Arial" w:cs="Arial"/>
          <w:color w:val="111111"/>
        </w:rPr>
        <w:tab/>
        <w:t xml:space="preserve">Team building, </w:t>
      </w:r>
      <w:r w:rsidRPr="00BD6462">
        <w:rPr>
          <w:rFonts w:ascii="Arial" w:hAnsi="Arial" w:cs="Arial"/>
          <w:color w:val="111111"/>
        </w:rPr>
        <w:t>leadership</w:t>
      </w:r>
      <w:r>
        <w:rPr>
          <w:rFonts w:ascii="Arial" w:hAnsi="Arial" w:cs="Arial"/>
          <w:color w:val="111111"/>
        </w:rPr>
        <w:t>, volunteer management</w:t>
      </w:r>
    </w:p>
    <w:p w:rsidR="007B7C14" w:rsidRPr="00BD6462" w:rsidRDefault="007B7C14" w:rsidP="007B7C14">
      <w:pPr>
        <w:spacing w:before="40"/>
        <w:ind w:left="3" w:right="547" w:hanging="435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4.</w:t>
      </w:r>
      <w:r>
        <w:rPr>
          <w:rFonts w:ascii="Arial" w:hAnsi="Arial" w:cs="Arial"/>
          <w:color w:val="111111"/>
        </w:rPr>
        <w:tab/>
        <w:t>Computer skills – familiarity with Microsoft Word and Excel; experience with database software</w:t>
      </w:r>
      <w:r w:rsidR="00ED606D">
        <w:rPr>
          <w:rFonts w:ascii="Arial" w:hAnsi="Arial" w:cs="Arial"/>
          <w:color w:val="111111"/>
        </w:rPr>
        <w:t>, social media,</w:t>
      </w:r>
      <w:r>
        <w:rPr>
          <w:rFonts w:ascii="Arial" w:hAnsi="Arial" w:cs="Arial"/>
          <w:color w:val="111111"/>
        </w:rPr>
        <w:t xml:space="preserve"> and web content management a plus</w:t>
      </w:r>
    </w:p>
    <w:p w:rsidR="00B50DD0" w:rsidRDefault="007B7C14" w:rsidP="00B50DD0">
      <w:pPr>
        <w:spacing w:before="40"/>
        <w:ind w:left="-432"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5</w:t>
      </w:r>
      <w:r w:rsidR="004651C5">
        <w:rPr>
          <w:rFonts w:ascii="Arial" w:hAnsi="Arial" w:cs="Arial"/>
          <w:color w:val="111111"/>
        </w:rPr>
        <w:t>.</w:t>
      </w:r>
      <w:r w:rsidR="004651C5">
        <w:rPr>
          <w:rFonts w:ascii="Arial" w:hAnsi="Arial" w:cs="Arial"/>
          <w:color w:val="111111"/>
        </w:rPr>
        <w:tab/>
        <w:t>Personal interest in philanthropy</w:t>
      </w:r>
    </w:p>
    <w:p w:rsidR="00B50DD0" w:rsidRDefault="00B50DD0" w:rsidP="00B50DD0">
      <w:pPr>
        <w:spacing w:before="40"/>
        <w:ind w:left="-432" w:right="547"/>
        <w:rPr>
          <w:rFonts w:ascii="Arial" w:hAnsi="Arial" w:cs="Arial"/>
          <w:color w:val="111111"/>
        </w:rPr>
      </w:pPr>
    </w:p>
    <w:p w:rsidR="00B50DD0" w:rsidRDefault="00B50DD0" w:rsidP="00B50DD0">
      <w:pPr>
        <w:spacing w:before="40"/>
        <w:ind w:left="-907" w:right="547"/>
        <w:rPr>
          <w:rFonts w:ascii="Arial" w:hAnsi="Arial" w:cs="Arial"/>
          <w:sz w:val="28"/>
          <w:szCs w:val="28"/>
        </w:rPr>
      </w:pPr>
      <w:r w:rsidRPr="00403D2E">
        <w:rPr>
          <w:rFonts w:ascii="Arial" w:hAnsi="Arial" w:cs="Arial"/>
          <w:sz w:val="28"/>
          <w:szCs w:val="28"/>
        </w:rPr>
        <w:t>Mission Statement:</w:t>
      </w:r>
    </w:p>
    <w:p w:rsidR="00B50DD0" w:rsidRDefault="00B50DD0" w:rsidP="00B50DD0">
      <w:pPr>
        <w:spacing w:before="40"/>
        <w:ind w:left="-907" w:right="547"/>
        <w:rPr>
          <w:rFonts w:ascii="Arial" w:hAnsi="Arial" w:cs="Arial"/>
        </w:rPr>
      </w:pPr>
      <w:r w:rsidRPr="00B50DD0">
        <w:rPr>
          <w:rFonts w:ascii="Arial" w:hAnsi="Arial" w:cs="Arial"/>
        </w:rPr>
        <w:t>To connect current and future alumni with BW and one another in ways that generate financial and volunteer support to advance the goals of the university</w:t>
      </w:r>
      <w:r>
        <w:rPr>
          <w:rFonts w:ascii="Arial" w:hAnsi="Arial" w:cs="Arial"/>
        </w:rPr>
        <w:t>.</w:t>
      </w:r>
    </w:p>
    <w:p w:rsidR="00B50DD0" w:rsidRPr="00B50DD0" w:rsidRDefault="00B50DD0" w:rsidP="00B50DD0">
      <w:pPr>
        <w:spacing w:before="40"/>
        <w:ind w:left="-907" w:right="547"/>
        <w:rPr>
          <w:rFonts w:ascii="Arial" w:hAnsi="Arial" w:cs="Arial"/>
          <w:sz w:val="28"/>
          <w:szCs w:val="28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Position Description:</w:t>
      </w:r>
    </w:p>
    <w:p w:rsidR="00BD6462" w:rsidRDefault="00BD6462" w:rsidP="00B753BB">
      <w:pPr>
        <w:spacing w:before="40"/>
        <w:ind w:left="-907" w:right="547"/>
        <w:rPr>
          <w:rFonts w:ascii="Arial" w:hAnsi="Arial" w:cs="Arial"/>
          <w:color w:val="111111"/>
        </w:rPr>
      </w:pPr>
      <w:r w:rsidRPr="00BD6462">
        <w:rPr>
          <w:rFonts w:ascii="Arial" w:hAnsi="Arial" w:cs="Arial"/>
          <w:color w:val="111111"/>
        </w:rPr>
        <w:t xml:space="preserve">This position will </w:t>
      </w:r>
      <w:r w:rsidR="00DA774D">
        <w:rPr>
          <w:rFonts w:ascii="Arial" w:hAnsi="Arial" w:cs="Arial"/>
          <w:color w:val="111111"/>
        </w:rPr>
        <w:t xml:space="preserve">primarily </w:t>
      </w:r>
      <w:r w:rsidRPr="00BD6462">
        <w:rPr>
          <w:rFonts w:ascii="Arial" w:hAnsi="Arial" w:cs="Arial"/>
          <w:color w:val="111111"/>
        </w:rPr>
        <w:t>work w</w:t>
      </w:r>
      <w:r w:rsidR="00DB5FB5">
        <w:rPr>
          <w:rFonts w:ascii="Arial" w:hAnsi="Arial" w:cs="Arial"/>
          <w:color w:val="111111"/>
        </w:rPr>
        <w:t>ith the professional staff in B</w:t>
      </w:r>
      <w:r w:rsidR="004651C5">
        <w:rPr>
          <w:rFonts w:ascii="Arial" w:hAnsi="Arial" w:cs="Arial"/>
          <w:color w:val="111111"/>
        </w:rPr>
        <w:t xml:space="preserve">W’s </w:t>
      </w:r>
      <w:r w:rsidR="00D27682">
        <w:rPr>
          <w:rFonts w:ascii="Arial" w:hAnsi="Arial" w:cs="Arial"/>
          <w:color w:val="111111"/>
        </w:rPr>
        <w:t xml:space="preserve">Office of </w:t>
      </w:r>
      <w:r w:rsidR="004651C5">
        <w:rPr>
          <w:rFonts w:ascii="Arial" w:hAnsi="Arial" w:cs="Arial"/>
          <w:color w:val="111111"/>
        </w:rPr>
        <w:t>Alumni Relations</w:t>
      </w:r>
      <w:r w:rsidR="00DA774D">
        <w:rPr>
          <w:rFonts w:ascii="Arial" w:hAnsi="Arial" w:cs="Arial"/>
          <w:color w:val="111111"/>
        </w:rPr>
        <w:t>, assisting in</w:t>
      </w:r>
      <w:r w:rsidR="00686E62">
        <w:rPr>
          <w:rFonts w:ascii="Arial" w:hAnsi="Arial" w:cs="Arial"/>
          <w:color w:val="111111"/>
        </w:rPr>
        <w:t xml:space="preserve"> the planning and execution</w:t>
      </w:r>
      <w:r w:rsidR="00DA774D">
        <w:rPr>
          <w:rFonts w:ascii="Arial" w:hAnsi="Arial" w:cs="Arial"/>
          <w:color w:val="111111"/>
        </w:rPr>
        <w:t xml:space="preserve"> of alumni </w:t>
      </w:r>
      <w:r w:rsidRPr="00BD6462">
        <w:rPr>
          <w:rFonts w:ascii="Arial" w:hAnsi="Arial" w:cs="Arial"/>
          <w:color w:val="111111"/>
        </w:rPr>
        <w:t>events and programs</w:t>
      </w:r>
      <w:r w:rsidR="00DA774D">
        <w:rPr>
          <w:rFonts w:ascii="Arial" w:hAnsi="Arial" w:cs="Arial"/>
          <w:color w:val="111111"/>
        </w:rPr>
        <w:t>.  In addition, the intern will collaborate on projects with staff representing other aspects of advancement work (</w:t>
      </w:r>
      <w:r w:rsidR="00D15CD9">
        <w:rPr>
          <w:rFonts w:ascii="Arial" w:hAnsi="Arial" w:cs="Arial"/>
          <w:color w:val="111111"/>
        </w:rPr>
        <w:t>which may include, but</w:t>
      </w:r>
      <w:r w:rsidR="00D27682">
        <w:rPr>
          <w:rFonts w:ascii="Arial" w:hAnsi="Arial" w:cs="Arial"/>
          <w:color w:val="111111"/>
        </w:rPr>
        <w:t xml:space="preserve"> is </w:t>
      </w:r>
      <w:r w:rsidR="00D15CD9">
        <w:rPr>
          <w:rFonts w:ascii="Arial" w:hAnsi="Arial" w:cs="Arial"/>
          <w:color w:val="111111"/>
        </w:rPr>
        <w:t xml:space="preserve">not limited to, </w:t>
      </w:r>
      <w:r w:rsidR="00DA774D">
        <w:rPr>
          <w:rFonts w:ascii="Arial" w:hAnsi="Arial" w:cs="Arial"/>
          <w:color w:val="111111"/>
        </w:rPr>
        <w:t>annual giving, corporate and foundation relations, and major gifts).</w:t>
      </w:r>
    </w:p>
    <w:p w:rsidR="00BD6462" w:rsidRPr="00BD6462" w:rsidRDefault="00BD6462" w:rsidP="00B753BB">
      <w:pPr>
        <w:spacing w:before="40"/>
        <w:ind w:left="-907" w:right="547"/>
        <w:rPr>
          <w:rFonts w:ascii="Arial" w:hAnsi="Arial" w:cs="Arial"/>
          <w:color w:val="111111"/>
        </w:rPr>
      </w:pPr>
    </w:p>
    <w:p w:rsidR="008803A2" w:rsidRDefault="00C81C83" w:rsidP="008803A2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Major Internship Responsibilities:</w:t>
      </w:r>
    </w:p>
    <w:p w:rsidR="008803A2" w:rsidRPr="008803A2" w:rsidRDefault="00037F98" w:rsidP="008803A2">
      <w:pPr>
        <w:pStyle w:val="ListParagraph"/>
        <w:numPr>
          <w:ilvl w:val="0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 w:rsidRPr="008803A2">
        <w:rPr>
          <w:rFonts w:ascii="Arial" w:hAnsi="Arial" w:cs="Arial"/>
          <w:color w:val="111111"/>
        </w:rPr>
        <w:t>Assist in the planning</w:t>
      </w:r>
      <w:r w:rsidR="00686E62">
        <w:rPr>
          <w:rFonts w:ascii="Arial" w:hAnsi="Arial" w:cs="Arial"/>
          <w:color w:val="111111"/>
        </w:rPr>
        <w:t>, execution, and volunteer management for</w:t>
      </w:r>
      <w:r w:rsidRPr="008803A2">
        <w:rPr>
          <w:rFonts w:ascii="Arial" w:hAnsi="Arial" w:cs="Arial"/>
          <w:color w:val="111111"/>
        </w:rPr>
        <w:t xml:space="preserve"> alumni events:</w:t>
      </w:r>
    </w:p>
    <w:p w:rsidR="008803A2" w:rsidRPr="008803A2" w:rsidRDefault="00037F98" w:rsidP="008803A2">
      <w:pPr>
        <w:pStyle w:val="ListParagraph"/>
        <w:numPr>
          <w:ilvl w:val="1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 w:rsidRPr="008803A2">
        <w:rPr>
          <w:rFonts w:ascii="Arial" w:hAnsi="Arial" w:cs="Arial"/>
          <w:color w:val="111111"/>
        </w:rPr>
        <w:t>Community and Family Day</w:t>
      </w:r>
    </w:p>
    <w:p w:rsidR="008803A2" w:rsidRPr="00686E62" w:rsidRDefault="00037F98" w:rsidP="008803A2">
      <w:pPr>
        <w:pStyle w:val="ListParagraph"/>
        <w:numPr>
          <w:ilvl w:val="1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 w:rsidRPr="008803A2">
        <w:rPr>
          <w:rFonts w:ascii="Arial" w:hAnsi="Arial" w:cs="Arial"/>
          <w:color w:val="111111"/>
        </w:rPr>
        <w:t>Homecoming</w:t>
      </w:r>
      <w:r w:rsidR="00686E62">
        <w:rPr>
          <w:rFonts w:ascii="Arial" w:hAnsi="Arial" w:cs="Arial"/>
          <w:color w:val="111111"/>
        </w:rPr>
        <w:t xml:space="preserve"> Affinity Reunions</w:t>
      </w:r>
    </w:p>
    <w:p w:rsidR="00686E62" w:rsidRPr="008803A2" w:rsidRDefault="00686E62" w:rsidP="008803A2">
      <w:pPr>
        <w:pStyle w:val="ListParagraph"/>
        <w:numPr>
          <w:ilvl w:val="1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</w:rPr>
        <w:t>Celebration of Outstanding Educators</w:t>
      </w:r>
    </w:p>
    <w:p w:rsidR="00686E62" w:rsidRPr="00686E62" w:rsidRDefault="00037F98" w:rsidP="00686E62">
      <w:pPr>
        <w:pStyle w:val="ListParagraph"/>
        <w:numPr>
          <w:ilvl w:val="1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 w:rsidRPr="008803A2">
        <w:rPr>
          <w:rFonts w:ascii="Arial" w:hAnsi="Arial" w:cs="Arial"/>
          <w:color w:val="111111"/>
        </w:rPr>
        <w:t>50</w:t>
      </w:r>
      <w:r w:rsidRPr="008803A2">
        <w:rPr>
          <w:rFonts w:ascii="Arial" w:hAnsi="Arial" w:cs="Arial"/>
          <w:color w:val="111111"/>
          <w:vertAlign w:val="superscript"/>
        </w:rPr>
        <w:t>th</w:t>
      </w:r>
      <w:r w:rsidRPr="008803A2">
        <w:rPr>
          <w:rFonts w:ascii="Arial" w:hAnsi="Arial" w:cs="Arial"/>
          <w:color w:val="111111"/>
        </w:rPr>
        <w:t xml:space="preserve"> Class Reunion/Alumni Celebratio</w:t>
      </w:r>
      <w:r w:rsidR="00686E62">
        <w:rPr>
          <w:rFonts w:ascii="Arial" w:hAnsi="Arial" w:cs="Arial"/>
          <w:color w:val="111111"/>
        </w:rPr>
        <w:t>n</w:t>
      </w:r>
    </w:p>
    <w:p w:rsidR="00686E62" w:rsidRPr="00686E62" w:rsidRDefault="00686E62" w:rsidP="00686E62">
      <w:pPr>
        <w:pStyle w:val="ListParagraph"/>
        <w:numPr>
          <w:ilvl w:val="0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</w:rPr>
        <w:t xml:space="preserve">Organize the </w:t>
      </w:r>
      <w:r w:rsidR="00292BAE">
        <w:rPr>
          <w:rFonts w:ascii="Arial" w:hAnsi="Arial" w:cs="Arial"/>
          <w:color w:val="111111"/>
        </w:rPr>
        <w:t xml:space="preserve">nomination </w:t>
      </w:r>
      <w:r>
        <w:rPr>
          <w:rFonts w:ascii="Arial" w:hAnsi="Arial" w:cs="Arial"/>
          <w:color w:val="111111"/>
        </w:rPr>
        <w:t>selection pr</w:t>
      </w:r>
      <w:r w:rsidR="00292BAE">
        <w:rPr>
          <w:rFonts w:ascii="Arial" w:hAnsi="Arial" w:cs="Arial"/>
          <w:color w:val="111111"/>
        </w:rPr>
        <w:t xml:space="preserve">ocesses for a variety of </w:t>
      </w:r>
      <w:r>
        <w:rPr>
          <w:rFonts w:ascii="Arial" w:hAnsi="Arial" w:cs="Arial"/>
          <w:color w:val="111111"/>
        </w:rPr>
        <w:t>awards (Alumni Merit, Family Heritage, Outstanding Educator)</w:t>
      </w:r>
      <w:r w:rsidR="00292BAE">
        <w:rPr>
          <w:rFonts w:ascii="Arial" w:hAnsi="Arial" w:cs="Arial"/>
          <w:color w:val="111111"/>
        </w:rPr>
        <w:t xml:space="preserve">; as well as </w:t>
      </w:r>
      <w:r w:rsidR="00D27682">
        <w:rPr>
          <w:rFonts w:ascii="Arial" w:hAnsi="Arial" w:cs="Arial"/>
          <w:color w:val="111111"/>
        </w:rPr>
        <w:t xml:space="preserve">manage </w:t>
      </w:r>
      <w:r w:rsidR="00292BAE">
        <w:rPr>
          <w:rFonts w:ascii="Arial" w:hAnsi="Arial" w:cs="Arial"/>
          <w:color w:val="111111"/>
        </w:rPr>
        <w:t xml:space="preserve">applications for </w:t>
      </w:r>
      <w:r>
        <w:rPr>
          <w:rFonts w:ascii="Arial" w:hAnsi="Arial" w:cs="Arial"/>
          <w:color w:val="111111"/>
        </w:rPr>
        <w:t xml:space="preserve">the BW Student Ambassadors  </w:t>
      </w:r>
    </w:p>
    <w:p w:rsidR="00686E62" w:rsidRPr="008803A2" w:rsidRDefault="00686E62" w:rsidP="00686E62">
      <w:pPr>
        <w:pStyle w:val="ListParagraph"/>
        <w:numPr>
          <w:ilvl w:val="0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</w:rPr>
        <w:t>Track and a</w:t>
      </w:r>
      <w:r w:rsidRPr="008803A2">
        <w:rPr>
          <w:rFonts w:ascii="Arial" w:hAnsi="Arial" w:cs="Arial"/>
          <w:color w:val="111111"/>
        </w:rPr>
        <w:t>nalyze alumni</w:t>
      </w:r>
      <w:r w:rsidR="00E96D5E">
        <w:rPr>
          <w:rFonts w:ascii="Arial" w:hAnsi="Arial" w:cs="Arial"/>
          <w:color w:val="111111"/>
        </w:rPr>
        <w:t xml:space="preserve">, donor, and social media engagement data </w:t>
      </w:r>
    </w:p>
    <w:p w:rsidR="00686E62" w:rsidRPr="00E96D5E" w:rsidRDefault="00686E62" w:rsidP="00686E62">
      <w:pPr>
        <w:pStyle w:val="ListParagraph"/>
        <w:numPr>
          <w:ilvl w:val="0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 w:rsidRPr="008803A2">
        <w:rPr>
          <w:rFonts w:ascii="Arial" w:hAnsi="Arial" w:cs="Arial"/>
          <w:color w:val="111111"/>
        </w:rPr>
        <w:t>Research peer/as</w:t>
      </w:r>
      <w:r w:rsidR="00E96D5E">
        <w:rPr>
          <w:rFonts w:ascii="Arial" w:hAnsi="Arial" w:cs="Arial"/>
          <w:color w:val="111111"/>
        </w:rPr>
        <w:t>pirant alumni initiatives</w:t>
      </w:r>
      <w:r>
        <w:rPr>
          <w:rFonts w:ascii="Arial" w:hAnsi="Arial" w:cs="Arial"/>
          <w:color w:val="111111"/>
        </w:rPr>
        <w:t xml:space="preserve"> </w:t>
      </w:r>
    </w:p>
    <w:p w:rsidR="00E96D5E" w:rsidRPr="008803A2" w:rsidRDefault="00E96D5E" w:rsidP="00E96D5E">
      <w:pPr>
        <w:pStyle w:val="ListParagraph"/>
        <w:numPr>
          <w:ilvl w:val="0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 w:rsidRPr="008803A2">
        <w:rPr>
          <w:rFonts w:ascii="Arial" w:hAnsi="Arial" w:cs="Arial"/>
          <w:color w:val="111111"/>
        </w:rPr>
        <w:t>Increase awareness of and involvement in advancement programs:</w:t>
      </w:r>
    </w:p>
    <w:p w:rsidR="00E96D5E" w:rsidRPr="008803A2" w:rsidRDefault="00E96D5E" w:rsidP="00E96D5E">
      <w:pPr>
        <w:pStyle w:val="ListParagraph"/>
        <w:numPr>
          <w:ilvl w:val="1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</w:rPr>
        <w:t>Current student body</w:t>
      </w:r>
    </w:p>
    <w:p w:rsidR="00E96D5E" w:rsidRPr="008803A2" w:rsidRDefault="00E96D5E" w:rsidP="00E96D5E">
      <w:pPr>
        <w:pStyle w:val="ListParagraph"/>
        <w:numPr>
          <w:ilvl w:val="1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 w:rsidRPr="008803A2">
        <w:rPr>
          <w:rFonts w:ascii="Arial" w:hAnsi="Arial" w:cs="Arial"/>
          <w:color w:val="111111"/>
        </w:rPr>
        <w:t>Current faculty and staff</w:t>
      </w:r>
    </w:p>
    <w:p w:rsidR="00E96D5E" w:rsidRPr="00E96D5E" w:rsidRDefault="00E96D5E" w:rsidP="00E96D5E">
      <w:pPr>
        <w:pStyle w:val="ListParagraph"/>
        <w:numPr>
          <w:ilvl w:val="1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 w:rsidRPr="008803A2">
        <w:rPr>
          <w:rFonts w:ascii="Arial" w:hAnsi="Arial" w:cs="Arial"/>
          <w:color w:val="111111"/>
        </w:rPr>
        <w:t>Recent graduates (last 5 years)</w:t>
      </w:r>
    </w:p>
    <w:p w:rsidR="00BD6462" w:rsidRPr="00E96D5E" w:rsidRDefault="00E96D5E" w:rsidP="00E96D5E">
      <w:pPr>
        <w:pStyle w:val="ListParagraph"/>
        <w:numPr>
          <w:ilvl w:val="0"/>
          <w:numId w:val="3"/>
        </w:numPr>
        <w:spacing w:before="40"/>
        <w:ind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</w:rPr>
        <w:t>Other duties as assigned.</w:t>
      </w:r>
    </w:p>
    <w:p w:rsidR="00BD6462" w:rsidRPr="00BD6462" w:rsidRDefault="00BD6462" w:rsidP="00BD6462">
      <w:pPr>
        <w:spacing w:before="40"/>
        <w:ind w:left="-432" w:right="547"/>
        <w:rPr>
          <w:rFonts w:ascii="Arial" w:hAnsi="Arial" w:cs="Arial"/>
          <w:color w:val="111111"/>
        </w:rPr>
      </w:pPr>
    </w:p>
    <w:p w:rsidR="00E96D5E" w:rsidRDefault="00E96D5E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Special Considerations:</w:t>
      </w:r>
    </w:p>
    <w:p w:rsidR="00BD6462" w:rsidRPr="00BD6462" w:rsidRDefault="00BD6462" w:rsidP="00B753BB">
      <w:pPr>
        <w:spacing w:before="40"/>
        <w:ind w:left="-907" w:right="547"/>
        <w:rPr>
          <w:rFonts w:ascii="Arial" w:hAnsi="Arial" w:cs="Arial"/>
          <w:color w:val="111111"/>
        </w:rPr>
      </w:pPr>
      <w:r w:rsidRPr="00BD6462">
        <w:rPr>
          <w:rFonts w:ascii="Arial" w:hAnsi="Arial" w:cs="Arial"/>
          <w:color w:val="111111"/>
        </w:rPr>
        <w:t>None</w:t>
      </w:r>
    </w:p>
    <w:p w:rsidR="00BD6462" w:rsidRDefault="00BD6462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Special Hours:</w:t>
      </w:r>
    </w:p>
    <w:p w:rsidR="00BD6462" w:rsidRDefault="00BD6462" w:rsidP="00B753BB">
      <w:pPr>
        <w:spacing w:before="40"/>
        <w:ind w:left="-907" w:right="547"/>
        <w:rPr>
          <w:rFonts w:ascii="Arial" w:hAnsi="Arial" w:cs="Arial"/>
          <w:color w:val="111111"/>
        </w:rPr>
      </w:pPr>
      <w:r w:rsidRPr="00BD6462">
        <w:rPr>
          <w:rFonts w:ascii="Arial" w:hAnsi="Arial" w:cs="Arial"/>
          <w:color w:val="111111"/>
        </w:rPr>
        <w:t>Some programs run in the evening and on weekends – flexibility preferred.</w:t>
      </w:r>
    </w:p>
    <w:p w:rsidR="00E96D5E" w:rsidRDefault="00E96D5E" w:rsidP="00B753BB">
      <w:pPr>
        <w:spacing w:before="40"/>
        <w:ind w:left="-907" w:right="547"/>
        <w:rPr>
          <w:rFonts w:ascii="Arial" w:hAnsi="Arial" w:cs="Arial"/>
          <w:color w:val="111111"/>
        </w:rPr>
      </w:pPr>
    </w:p>
    <w:p w:rsidR="00E96D5E" w:rsidRDefault="00E96D5E" w:rsidP="00B753BB">
      <w:pPr>
        <w:spacing w:before="40"/>
        <w:ind w:left="-907" w:right="547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Ideally, the LHE intern will be able to stay on through May 14, 2016, to participate in Alumni Celebration events.</w:t>
      </w:r>
    </w:p>
    <w:p w:rsidR="00BD6462" w:rsidRPr="00BD6462" w:rsidRDefault="00BD6462" w:rsidP="00B753BB">
      <w:pPr>
        <w:spacing w:before="40"/>
        <w:ind w:left="-907" w:right="547"/>
        <w:rPr>
          <w:rFonts w:ascii="Arial" w:hAnsi="Arial" w:cs="Arial"/>
          <w:color w:val="111111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Unusual Tasks (that might require physical exertion, for example):</w:t>
      </w:r>
    </w:p>
    <w:p w:rsidR="00BD6462" w:rsidRPr="00BD6462" w:rsidRDefault="00BD6462" w:rsidP="00B753BB">
      <w:pPr>
        <w:spacing w:before="40"/>
        <w:ind w:left="-907" w:right="547"/>
        <w:rPr>
          <w:rFonts w:ascii="Arial" w:hAnsi="Arial" w:cs="Arial"/>
          <w:color w:val="111111"/>
        </w:rPr>
      </w:pPr>
      <w:r w:rsidRPr="00BD6462">
        <w:rPr>
          <w:rFonts w:ascii="Arial" w:hAnsi="Arial" w:cs="Arial"/>
          <w:color w:val="111111"/>
        </w:rPr>
        <w:t>None</w:t>
      </w:r>
    </w:p>
    <w:p w:rsidR="00BD6462" w:rsidRDefault="00BD6462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Required Travel:</w:t>
      </w:r>
    </w:p>
    <w:p w:rsidR="00BD6462" w:rsidRPr="00BD6462" w:rsidRDefault="00BD6462" w:rsidP="00B753BB">
      <w:pPr>
        <w:spacing w:before="40"/>
        <w:ind w:left="-907" w:right="547"/>
        <w:rPr>
          <w:rFonts w:ascii="Arial" w:hAnsi="Arial" w:cs="Arial"/>
          <w:color w:val="111111"/>
        </w:rPr>
      </w:pPr>
      <w:r w:rsidRPr="00BD6462">
        <w:rPr>
          <w:rFonts w:ascii="Arial" w:hAnsi="Arial" w:cs="Arial"/>
          <w:color w:val="111111"/>
        </w:rPr>
        <w:t>Most events/programs are on-campus, in local area or within Ohio.</w:t>
      </w:r>
    </w:p>
    <w:p w:rsidR="00C81C83" w:rsidRDefault="00C81C83" w:rsidP="00B753BB">
      <w:pPr>
        <w:spacing w:before="40"/>
        <w:ind w:left="-907" w:right="547"/>
        <w:rPr>
          <w:rFonts w:ascii="Arial" w:hAnsi="Arial" w:cs="Arial"/>
          <w:sz w:val="36"/>
          <w:szCs w:val="36"/>
        </w:rPr>
      </w:pPr>
    </w:p>
    <w:p w:rsidR="00C81C83" w:rsidRDefault="00C81C83" w:rsidP="00B753BB">
      <w:pPr>
        <w:spacing w:before="40"/>
        <w:ind w:left="-907" w:right="547"/>
        <w:rPr>
          <w:rFonts w:ascii="Arial" w:hAnsi="Arial" w:cs="Arial"/>
          <w:sz w:val="36"/>
          <w:szCs w:val="36"/>
        </w:rPr>
      </w:pPr>
    </w:p>
    <w:p w:rsidR="00C81C83" w:rsidRPr="009D190C" w:rsidRDefault="00C81C83" w:rsidP="00B753BB">
      <w:pPr>
        <w:spacing w:before="40"/>
        <w:ind w:left="-907" w:right="547"/>
        <w:rPr>
          <w:rFonts w:ascii="Arial" w:hAnsi="Arial" w:cs="Arial"/>
          <w:sz w:val="32"/>
          <w:szCs w:val="28"/>
        </w:rPr>
      </w:pPr>
    </w:p>
    <w:p w:rsidR="00810E29" w:rsidRDefault="00810E29" w:rsidP="00EC6879">
      <w:pPr>
        <w:ind w:left="-900"/>
        <w:rPr>
          <w:rFonts w:ascii="Arial" w:hAnsi="Arial" w:cs="Arial"/>
          <w:sz w:val="20"/>
          <w:szCs w:val="20"/>
        </w:rPr>
      </w:pPr>
    </w:p>
    <w:p w:rsidR="00FC264A" w:rsidRDefault="00FC264A" w:rsidP="00EC6879">
      <w:pPr>
        <w:ind w:left="-900"/>
        <w:rPr>
          <w:rFonts w:ascii="Arial" w:hAnsi="Arial" w:cs="Arial"/>
          <w:sz w:val="20"/>
          <w:szCs w:val="20"/>
        </w:rPr>
      </w:pPr>
    </w:p>
    <w:p w:rsidR="009628AF" w:rsidRPr="00F95BD3" w:rsidRDefault="009628AF" w:rsidP="00F95BD3">
      <w:pPr>
        <w:tabs>
          <w:tab w:val="left" w:pos="8820"/>
        </w:tabs>
        <w:spacing w:after="180"/>
        <w:ind w:left="-540" w:right="720"/>
        <w:rPr>
          <w:rFonts w:ascii="Arial" w:hAnsi="Arial" w:cs="Arial"/>
          <w:sz w:val="16"/>
          <w:szCs w:val="16"/>
        </w:rPr>
      </w:pPr>
    </w:p>
    <w:sectPr w:rsidR="009628AF" w:rsidRPr="00F95BD3" w:rsidSect="00FA6D14">
      <w:headerReference w:type="default" r:id="rId11"/>
      <w:footerReference w:type="default" r:id="rId12"/>
      <w:pgSz w:w="12240" w:h="15840"/>
      <w:pgMar w:top="540" w:right="450" w:bottom="81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A00" w:rsidRDefault="00F16A00">
      <w:r>
        <w:separator/>
      </w:r>
    </w:p>
  </w:endnote>
  <w:endnote w:type="continuationSeparator" w:id="0">
    <w:p w:rsidR="00F16A00" w:rsidRDefault="00F16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013" w:rsidRPr="00FD7888" w:rsidRDefault="00F95BD3" w:rsidP="00F95BD3">
    <w:pPr>
      <w:pStyle w:val="Footer"/>
      <w:ind w:right="540"/>
      <w:jc w:val="right"/>
      <w:rPr>
        <w:sz w:val="16"/>
        <w:szCs w:val="16"/>
      </w:rPr>
    </w:pPr>
    <w:r>
      <w:rPr>
        <w:sz w:val="16"/>
        <w:szCs w:val="16"/>
      </w:rPr>
      <w:t xml:space="preserve"> Rev. </w:t>
    </w:r>
    <w:r w:rsidR="007B7C14">
      <w:rPr>
        <w:sz w:val="16"/>
        <w:szCs w:val="16"/>
      </w:rPr>
      <w:t>Jan.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A00" w:rsidRDefault="00F16A00">
      <w:r>
        <w:separator/>
      </w:r>
    </w:p>
  </w:footnote>
  <w:footnote w:type="continuationSeparator" w:id="0">
    <w:p w:rsidR="00F16A00" w:rsidRDefault="00F16A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013" w:rsidRDefault="006A1013" w:rsidP="00AC3A1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96A31"/>
    <w:multiLevelType w:val="hybridMultilevel"/>
    <w:tmpl w:val="B7D8858A"/>
    <w:lvl w:ilvl="0" w:tplc="04090019">
      <w:start w:val="1"/>
      <w:numFmt w:val="lowerLetter"/>
      <w:lvlText w:val="%1."/>
      <w:lvlJc w:val="left"/>
      <w:pPr>
        <w:ind w:left="648" w:hanging="360"/>
      </w:p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>
    <w:nsid w:val="3E4B04FE"/>
    <w:multiLevelType w:val="hybridMultilevel"/>
    <w:tmpl w:val="4E627A2E"/>
    <w:lvl w:ilvl="0" w:tplc="1E5AE2FA">
      <w:start w:val="1"/>
      <w:numFmt w:val="decimal"/>
      <w:lvlText w:val="%1."/>
      <w:lvlJc w:val="left"/>
      <w:pPr>
        <w:ind w:left="-187" w:hanging="360"/>
      </w:pPr>
      <w:rPr>
        <w:sz w:val="24"/>
        <w:szCs w:val="24"/>
      </w:rPr>
    </w:lvl>
    <w:lvl w:ilvl="1" w:tplc="B3287E70">
      <w:start w:val="1"/>
      <w:numFmt w:val="lowerLetter"/>
      <w:lvlText w:val="%2."/>
      <w:lvlJc w:val="left"/>
      <w:pPr>
        <w:ind w:left="533" w:hanging="360"/>
      </w:pPr>
      <w:rPr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1253" w:hanging="180"/>
      </w:pPr>
    </w:lvl>
    <w:lvl w:ilvl="3" w:tplc="0409000F" w:tentative="1">
      <w:start w:val="1"/>
      <w:numFmt w:val="decimal"/>
      <w:lvlText w:val="%4."/>
      <w:lvlJc w:val="left"/>
      <w:pPr>
        <w:ind w:left="1973" w:hanging="360"/>
      </w:pPr>
    </w:lvl>
    <w:lvl w:ilvl="4" w:tplc="04090019" w:tentative="1">
      <w:start w:val="1"/>
      <w:numFmt w:val="lowerLetter"/>
      <w:lvlText w:val="%5."/>
      <w:lvlJc w:val="left"/>
      <w:pPr>
        <w:ind w:left="2693" w:hanging="360"/>
      </w:pPr>
    </w:lvl>
    <w:lvl w:ilvl="5" w:tplc="0409001B" w:tentative="1">
      <w:start w:val="1"/>
      <w:numFmt w:val="lowerRoman"/>
      <w:lvlText w:val="%6."/>
      <w:lvlJc w:val="right"/>
      <w:pPr>
        <w:ind w:left="3413" w:hanging="180"/>
      </w:pPr>
    </w:lvl>
    <w:lvl w:ilvl="6" w:tplc="0409000F" w:tentative="1">
      <w:start w:val="1"/>
      <w:numFmt w:val="decimal"/>
      <w:lvlText w:val="%7."/>
      <w:lvlJc w:val="left"/>
      <w:pPr>
        <w:ind w:left="4133" w:hanging="360"/>
      </w:pPr>
    </w:lvl>
    <w:lvl w:ilvl="7" w:tplc="04090019" w:tentative="1">
      <w:start w:val="1"/>
      <w:numFmt w:val="lowerLetter"/>
      <w:lvlText w:val="%8."/>
      <w:lvlJc w:val="left"/>
      <w:pPr>
        <w:ind w:left="4853" w:hanging="360"/>
      </w:pPr>
    </w:lvl>
    <w:lvl w:ilvl="8" w:tplc="0409001B" w:tentative="1">
      <w:start w:val="1"/>
      <w:numFmt w:val="lowerRoman"/>
      <w:lvlText w:val="%9."/>
      <w:lvlJc w:val="right"/>
      <w:pPr>
        <w:ind w:left="5573" w:hanging="180"/>
      </w:pPr>
    </w:lvl>
  </w:abstractNum>
  <w:abstractNum w:abstractNumId="2">
    <w:nsid w:val="70280A24"/>
    <w:multiLevelType w:val="hybridMultilevel"/>
    <w:tmpl w:val="69C05066"/>
    <w:lvl w:ilvl="0" w:tplc="04090019">
      <w:start w:val="1"/>
      <w:numFmt w:val="lowerLetter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6A"/>
    <w:rsid w:val="00005FC6"/>
    <w:rsid w:val="00016063"/>
    <w:rsid w:val="0003574B"/>
    <w:rsid w:val="00037F98"/>
    <w:rsid w:val="00042D2D"/>
    <w:rsid w:val="00044FE1"/>
    <w:rsid w:val="000517BB"/>
    <w:rsid w:val="00051BFF"/>
    <w:rsid w:val="000527D9"/>
    <w:rsid w:val="00053220"/>
    <w:rsid w:val="000625B5"/>
    <w:rsid w:val="00065311"/>
    <w:rsid w:val="00072AF0"/>
    <w:rsid w:val="00086583"/>
    <w:rsid w:val="00092CD6"/>
    <w:rsid w:val="00096C43"/>
    <w:rsid w:val="000A7579"/>
    <w:rsid w:val="000B43BA"/>
    <w:rsid w:val="000C4035"/>
    <w:rsid w:val="000D28A7"/>
    <w:rsid w:val="00112519"/>
    <w:rsid w:val="00112FE3"/>
    <w:rsid w:val="00131B07"/>
    <w:rsid w:val="001333F3"/>
    <w:rsid w:val="001538D0"/>
    <w:rsid w:val="001710E7"/>
    <w:rsid w:val="001748FE"/>
    <w:rsid w:val="00182FF5"/>
    <w:rsid w:val="001911BC"/>
    <w:rsid w:val="00191754"/>
    <w:rsid w:val="0019241B"/>
    <w:rsid w:val="00192D8B"/>
    <w:rsid w:val="0019447B"/>
    <w:rsid w:val="001E1DEE"/>
    <w:rsid w:val="00206471"/>
    <w:rsid w:val="00231DBC"/>
    <w:rsid w:val="00237C9D"/>
    <w:rsid w:val="00250E29"/>
    <w:rsid w:val="00252735"/>
    <w:rsid w:val="00260502"/>
    <w:rsid w:val="00292328"/>
    <w:rsid w:val="00292B43"/>
    <w:rsid w:val="00292BAE"/>
    <w:rsid w:val="002A2D74"/>
    <w:rsid w:val="002A4FA3"/>
    <w:rsid w:val="002A7165"/>
    <w:rsid w:val="002B5D6B"/>
    <w:rsid w:val="002C5272"/>
    <w:rsid w:val="002D17C2"/>
    <w:rsid w:val="002D3404"/>
    <w:rsid w:val="002D4A08"/>
    <w:rsid w:val="002F1FA0"/>
    <w:rsid w:val="002F527D"/>
    <w:rsid w:val="003035A7"/>
    <w:rsid w:val="00312B41"/>
    <w:rsid w:val="00324B5B"/>
    <w:rsid w:val="0032585F"/>
    <w:rsid w:val="0032680B"/>
    <w:rsid w:val="0033527B"/>
    <w:rsid w:val="00340FC8"/>
    <w:rsid w:val="00355A9C"/>
    <w:rsid w:val="0035621D"/>
    <w:rsid w:val="00380033"/>
    <w:rsid w:val="003920A5"/>
    <w:rsid w:val="003A5F22"/>
    <w:rsid w:val="003B096A"/>
    <w:rsid w:val="003B4A24"/>
    <w:rsid w:val="003B615F"/>
    <w:rsid w:val="003C159E"/>
    <w:rsid w:val="003C57F4"/>
    <w:rsid w:val="003E2BD0"/>
    <w:rsid w:val="003F1478"/>
    <w:rsid w:val="003F14FA"/>
    <w:rsid w:val="00404CB9"/>
    <w:rsid w:val="004441EA"/>
    <w:rsid w:val="00450A40"/>
    <w:rsid w:val="004543EE"/>
    <w:rsid w:val="0046161C"/>
    <w:rsid w:val="004651C5"/>
    <w:rsid w:val="004858F8"/>
    <w:rsid w:val="004A1761"/>
    <w:rsid w:val="004A5243"/>
    <w:rsid w:val="004A7194"/>
    <w:rsid w:val="004B4A57"/>
    <w:rsid w:val="004D48E2"/>
    <w:rsid w:val="004D7A98"/>
    <w:rsid w:val="004E3E68"/>
    <w:rsid w:val="004E51AF"/>
    <w:rsid w:val="004F6DEC"/>
    <w:rsid w:val="004F7096"/>
    <w:rsid w:val="00526079"/>
    <w:rsid w:val="00535B47"/>
    <w:rsid w:val="0055453C"/>
    <w:rsid w:val="0056280C"/>
    <w:rsid w:val="00565E29"/>
    <w:rsid w:val="00567675"/>
    <w:rsid w:val="00592585"/>
    <w:rsid w:val="005A13E5"/>
    <w:rsid w:val="005C4F7F"/>
    <w:rsid w:val="005D2C84"/>
    <w:rsid w:val="005E1D56"/>
    <w:rsid w:val="00605F49"/>
    <w:rsid w:val="0060673C"/>
    <w:rsid w:val="006267A9"/>
    <w:rsid w:val="00630D07"/>
    <w:rsid w:val="00640E39"/>
    <w:rsid w:val="006467D4"/>
    <w:rsid w:val="006543DE"/>
    <w:rsid w:val="00656E39"/>
    <w:rsid w:val="00680A1D"/>
    <w:rsid w:val="00686E62"/>
    <w:rsid w:val="006A1013"/>
    <w:rsid w:val="006B782F"/>
    <w:rsid w:val="006D7E16"/>
    <w:rsid w:val="006D7FCD"/>
    <w:rsid w:val="006F4C94"/>
    <w:rsid w:val="00702BE6"/>
    <w:rsid w:val="0072090B"/>
    <w:rsid w:val="00731298"/>
    <w:rsid w:val="00731497"/>
    <w:rsid w:val="007367DE"/>
    <w:rsid w:val="0074496E"/>
    <w:rsid w:val="00752DA2"/>
    <w:rsid w:val="00753216"/>
    <w:rsid w:val="00761D6E"/>
    <w:rsid w:val="00795E7C"/>
    <w:rsid w:val="00796EF2"/>
    <w:rsid w:val="007A2307"/>
    <w:rsid w:val="007B6DE6"/>
    <w:rsid w:val="007B7C14"/>
    <w:rsid w:val="007C3F40"/>
    <w:rsid w:val="007E212B"/>
    <w:rsid w:val="007E5116"/>
    <w:rsid w:val="007E6FDB"/>
    <w:rsid w:val="007F5B87"/>
    <w:rsid w:val="007F6F73"/>
    <w:rsid w:val="00807B68"/>
    <w:rsid w:val="00810E29"/>
    <w:rsid w:val="00824A61"/>
    <w:rsid w:val="00825645"/>
    <w:rsid w:val="008324CD"/>
    <w:rsid w:val="008375FB"/>
    <w:rsid w:val="008561EB"/>
    <w:rsid w:val="008640CA"/>
    <w:rsid w:val="008647A1"/>
    <w:rsid w:val="0087573D"/>
    <w:rsid w:val="008803A2"/>
    <w:rsid w:val="008804C3"/>
    <w:rsid w:val="008815A1"/>
    <w:rsid w:val="0088385A"/>
    <w:rsid w:val="008924F4"/>
    <w:rsid w:val="008A15D0"/>
    <w:rsid w:val="008A77F7"/>
    <w:rsid w:val="008C3612"/>
    <w:rsid w:val="00907799"/>
    <w:rsid w:val="00911BA7"/>
    <w:rsid w:val="00937B8F"/>
    <w:rsid w:val="00953ADD"/>
    <w:rsid w:val="009628AF"/>
    <w:rsid w:val="00964E12"/>
    <w:rsid w:val="0097067B"/>
    <w:rsid w:val="00974C2E"/>
    <w:rsid w:val="00975854"/>
    <w:rsid w:val="009854B5"/>
    <w:rsid w:val="00990C0F"/>
    <w:rsid w:val="0099250A"/>
    <w:rsid w:val="009A0A1D"/>
    <w:rsid w:val="009A1F7D"/>
    <w:rsid w:val="009D190C"/>
    <w:rsid w:val="009F3FED"/>
    <w:rsid w:val="009F4F8F"/>
    <w:rsid w:val="00A0793B"/>
    <w:rsid w:val="00A26767"/>
    <w:rsid w:val="00A31DCA"/>
    <w:rsid w:val="00A33DEC"/>
    <w:rsid w:val="00A345C3"/>
    <w:rsid w:val="00A34B00"/>
    <w:rsid w:val="00A35B84"/>
    <w:rsid w:val="00A365A3"/>
    <w:rsid w:val="00A36F7A"/>
    <w:rsid w:val="00A43DF8"/>
    <w:rsid w:val="00A55C1D"/>
    <w:rsid w:val="00A60904"/>
    <w:rsid w:val="00A84028"/>
    <w:rsid w:val="00AC3660"/>
    <w:rsid w:val="00AC3A1A"/>
    <w:rsid w:val="00AC6A04"/>
    <w:rsid w:val="00AE7632"/>
    <w:rsid w:val="00B43160"/>
    <w:rsid w:val="00B50DD0"/>
    <w:rsid w:val="00B72603"/>
    <w:rsid w:val="00B753BB"/>
    <w:rsid w:val="00B76773"/>
    <w:rsid w:val="00B80706"/>
    <w:rsid w:val="00B821AB"/>
    <w:rsid w:val="00B9643A"/>
    <w:rsid w:val="00BA20FE"/>
    <w:rsid w:val="00BA5659"/>
    <w:rsid w:val="00BC32F4"/>
    <w:rsid w:val="00BC6136"/>
    <w:rsid w:val="00BD097A"/>
    <w:rsid w:val="00BD0BCE"/>
    <w:rsid w:val="00BD366C"/>
    <w:rsid w:val="00BD3B6F"/>
    <w:rsid w:val="00BD492C"/>
    <w:rsid w:val="00BD53D1"/>
    <w:rsid w:val="00BD6462"/>
    <w:rsid w:val="00BE4F78"/>
    <w:rsid w:val="00BE7976"/>
    <w:rsid w:val="00C00B25"/>
    <w:rsid w:val="00C04CE0"/>
    <w:rsid w:val="00C062F2"/>
    <w:rsid w:val="00C0759A"/>
    <w:rsid w:val="00C14C92"/>
    <w:rsid w:val="00C16808"/>
    <w:rsid w:val="00C30455"/>
    <w:rsid w:val="00C331DC"/>
    <w:rsid w:val="00C34657"/>
    <w:rsid w:val="00C41201"/>
    <w:rsid w:val="00C430E7"/>
    <w:rsid w:val="00C50FDF"/>
    <w:rsid w:val="00C53788"/>
    <w:rsid w:val="00C5389F"/>
    <w:rsid w:val="00C81C83"/>
    <w:rsid w:val="00C82868"/>
    <w:rsid w:val="00CB732D"/>
    <w:rsid w:val="00CC21AA"/>
    <w:rsid w:val="00CC3F78"/>
    <w:rsid w:val="00CD16F1"/>
    <w:rsid w:val="00CD2745"/>
    <w:rsid w:val="00CE20F9"/>
    <w:rsid w:val="00CF0B9D"/>
    <w:rsid w:val="00CF5A0F"/>
    <w:rsid w:val="00D0008D"/>
    <w:rsid w:val="00D03A9A"/>
    <w:rsid w:val="00D13E9B"/>
    <w:rsid w:val="00D15CD9"/>
    <w:rsid w:val="00D27682"/>
    <w:rsid w:val="00D33CC8"/>
    <w:rsid w:val="00D41D8D"/>
    <w:rsid w:val="00D460FC"/>
    <w:rsid w:val="00D555BF"/>
    <w:rsid w:val="00D60565"/>
    <w:rsid w:val="00D63DFE"/>
    <w:rsid w:val="00D64D04"/>
    <w:rsid w:val="00D83EA0"/>
    <w:rsid w:val="00D936F4"/>
    <w:rsid w:val="00DA774D"/>
    <w:rsid w:val="00DB5FB5"/>
    <w:rsid w:val="00DE2DC8"/>
    <w:rsid w:val="00DE731E"/>
    <w:rsid w:val="00DF3393"/>
    <w:rsid w:val="00DF5C5D"/>
    <w:rsid w:val="00E06F6F"/>
    <w:rsid w:val="00E12BCC"/>
    <w:rsid w:val="00E35C3C"/>
    <w:rsid w:val="00E44A43"/>
    <w:rsid w:val="00E45FB4"/>
    <w:rsid w:val="00E557F2"/>
    <w:rsid w:val="00E61BDE"/>
    <w:rsid w:val="00E8573A"/>
    <w:rsid w:val="00E96D5E"/>
    <w:rsid w:val="00EA0FD6"/>
    <w:rsid w:val="00EA1B9C"/>
    <w:rsid w:val="00EA6808"/>
    <w:rsid w:val="00EC0581"/>
    <w:rsid w:val="00EC5185"/>
    <w:rsid w:val="00EC6879"/>
    <w:rsid w:val="00ED4D1A"/>
    <w:rsid w:val="00ED606D"/>
    <w:rsid w:val="00EF4374"/>
    <w:rsid w:val="00F16A00"/>
    <w:rsid w:val="00F23EFF"/>
    <w:rsid w:val="00F277F0"/>
    <w:rsid w:val="00F37C2E"/>
    <w:rsid w:val="00F54A2C"/>
    <w:rsid w:val="00F5685B"/>
    <w:rsid w:val="00F571FD"/>
    <w:rsid w:val="00F730FD"/>
    <w:rsid w:val="00F801D8"/>
    <w:rsid w:val="00F95BD3"/>
    <w:rsid w:val="00FA6D14"/>
    <w:rsid w:val="00FB2049"/>
    <w:rsid w:val="00FC264A"/>
    <w:rsid w:val="00FC28DF"/>
    <w:rsid w:val="00FD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5C3C"/>
    <w:rPr>
      <w:sz w:val="24"/>
      <w:szCs w:val="24"/>
    </w:rPr>
  </w:style>
  <w:style w:type="paragraph" w:styleId="Heading4">
    <w:name w:val="heading 4"/>
    <w:basedOn w:val="Normal"/>
    <w:qFormat/>
    <w:rsid w:val="002D17C2"/>
    <w:pPr>
      <w:spacing w:before="100" w:beforeAutospacing="1" w:after="100" w:afterAutospacing="1"/>
      <w:outlineLvl w:val="3"/>
    </w:pPr>
    <w:rPr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D17C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styleId="Strong">
    <w:name w:val="Strong"/>
    <w:basedOn w:val="DefaultParagraphFont"/>
    <w:qFormat/>
    <w:rsid w:val="002D17C2"/>
    <w:rPr>
      <w:b/>
      <w:bCs/>
    </w:rPr>
  </w:style>
  <w:style w:type="paragraph" w:styleId="BodyTextIndent">
    <w:name w:val="Body Text Indent"/>
    <w:basedOn w:val="Normal"/>
    <w:rsid w:val="002D17C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styleId="BalloonText">
    <w:name w:val="Balloon Text"/>
    <w:basedOn w:val="Normal"/>
    <w:semiHidden/>
    <w:rsid w:val="00FB2049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565E2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FD78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D788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535B4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7A98"/>
    <w:pPr>
      <w:ind w:left="720"/>
      <w:contextualSpacing/>
    </w:pPr>
  </w:style>
  <w:style w:type="character" w:styleId="CommentReference">
    <w:name w:val="annotation reference"/>
    <w:basedOn w:val="DefaultParagraphFont"/>
    <w:rsid w:val="00D2768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276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7682"/>
  </w:style>
  <w:style w:type="paragraph" w:styleId="CommentSubject">
    <w:name w:val="annotation subject"/>
    <w:basedOn w:val="CommentText"/>
    <w:next w:val="CommentText"/>
    <w:link w:val="CommentSubjectChar"/>
    <w:rsid w:val="00D276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76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5C3C"/>
    <w:rPr>
      <w:sz w:val="24"/>
      <w:szCs w:val="24"/>
    </w:rPr>
  </w:style>
  <w:style w:type="paragraph" w:styleId="Heading4">
    <w:name w:val="heading 4"/>
    <w:basedOn w:val="Normal"/>
    <w:qFormat/>
    <w:rsid w:val="002D17C2"/>
    <w:pPr>
      <w:spacing w:before="100" w:beforeAutospacing="1" w:after="100" w:afterAutospacing="1"/>
      <w:outlineLvl w:val="3"/>
    </w:pPr>
    <w:rPr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D17C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styleId="Strong">
    <w:name w:val="Strong"/>
    <w:basedOn w:val="DefaultParagraphFont"/>
    <w:qFormat/>
    <w:rsid w:val="002D17C2"/>
    <w:rPr>
      <w:b/>
      <w:bCs/>
    </w:rPr>
  </w:style>
  <w:style w:type="paragraph" w:styleId="BodyTextIndent">
    <w:name w:val="Body Text Indent"/>
    <w:basedOn w:val="Normal"/>
    <w:rsid w:val="002D17C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styleId="BalloonText">
    <w:name w:val="Balloon Text"/>
    <w:basedOn w:val="Normal"/>
    <w:semiHidden/>
    <w:rsid w:val="00FB2049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565E2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FD78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D788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535B4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7A98"/>
    <w:pPr>
      <w:ind w:left="720"/>
      <w:contextualSpacing/>
    </w:pPr>
  </w:style>
  <w:style w:type="character" w:styleId="CommentReference">
    <w:name w:val="annotation reference"/>
    <w:basedOn w:val="DefaultParagraphFont"/>
    <w:rsid w:val="00D2768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276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7682"/>
  </w:style>
  <w:style w:type="paragraph" w:styleId="CommentSubject">
    <w:name w:val="annotation subject"/>
    <w:basedOn w:val="CommentText"/>
    <w:next w:val="CommentText"/>
    <w:link w:val="CommentSubjectChar"/>
    <w:rsid w:val="00D276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76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818A4-B83C-4438-9A0D-592DC6454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ACCOUNTING</vt:lpstr>
    </vt:vector>
  </TitlesOfParts>
  <Company>Baldwin-Wallace College</Company>
  <LinksUpToDate>false</LinksUpToDate>
  <CharactersWithSpaces>2317</CharactersWithSpaces>
  <SharedDoc>false</SharedDoc>
  <HLinks>
    <vt:vector size="12" baseType="variant">
      <vt:variant>
        <vt:i4>7471144</vt:i4>
      </vt:variant>
      <vt:variant>
        <vt:i4>3</vt:i4>
      </vt:variant>
      <vt:variant>
        <vt:i4>0</vt:i4>
      </vt:variant>
      <vt:variant>
        <vt:i4>5</vt:i4>
      </vt:variant>
      <vt:variant>
        <vt:lpwstr>http://www.bw.edu/academics/mth/Placement/</vt:lpwstr>
      </vt:variant>
      <vt:variant>
        <vt:lpwstr/>
      </vt:variant>
      <vt:variant>
        <vt:i4>3145766</vt:i4>
      </vt:variant>
      <vt:variant>
        <vt:i4>0</vt:i4>
      </vt:variant>
      <vt:variant>
        <vt:i4>0</vt:i4>
      </vt:variant>
      <vt:variant>
        <vt:i4>5</vt:i4>
      </vt:variant>
      <vt:variant>
        <vt:lpwstr>http://www.bw.edu/apply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ACCOUNTING</dc:title>
  <dc:creator>Sandy Rosch</dc:creator>
  <cp:lastModifiedBy>Information Technology</cp:lastModifiedBy>
  <cp:revision>2</cp:revision>
  <cp:lastPrinted>2010-01-29T19:32:00Z</cp:lastPrinted>
  <dcterms:created xsi:type="dcterms:W3CDTF">2015-01-21T17:18:00Z</dcterms:created>
  <dcterms:modified xsi:type="dcterms:W3CDTF">2015-01-21T17:18:00Z</dcterms:modified>
</cp:coreProperties>
</file>