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281" w:rsidRDefault="00B00281" w:rsidP="00B00281">
      <w:pPr>
        <w:ind w:left="540"/>
        <w:rPr>
          <w:rFonts w:ascii="Arial" w:hAnsi="Arial" w:cs="Arial"/>
          <w:sz w:val="8"/>
          <w:szCs w:val="8"/>
        </w:rPr>
      </w:pPr>
      <w:r>
        <w:rPr>
          <w:rFonts w:ascii="Arial" w:hAnsi="Arial" w:cs="Arial"/>
          <w:noProof/>
          <w:sz w:val="56"/>
          <w:szCs w:val="56"/>
        </w:rPr>
        <mc:AlternateContent>
          <mc:Choice Requires="wps">
            <w:drawing>
              <wp:anchor distT="0" distB="0" distL="114300" distR="114300" simplePos="0" relativeHeight="251659264" behindDoc="0" locked="0" layoutInCell="1" allowOverlap="1" wp14:anchorId="367A8EA5" wp14:editId="16BF1C5F">
                <wp:simplePos x="0" y="0"/>
                <wp:positionH relativeFrom="column">
                  <wp:posOffset>-666750</wp:posOffset>
                </wp:positionH>
                <wp:positionV relativeFrom="paragraph">
                  <wp:posOffset>13970</wp:posOffset>
                </wp:positionV>
                <wp:extent cx="1162050" cy="1181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281" w:rsidRDefault="00B00281" w:rsidP="00B00281">
                            <w:r>
                              <w:rPr>
                                <w:noProof/>
                              </w:rPr>
                              <w:drawing>
                                <wp:inline distT="0" distB="0" distL="0" distR="0" wp14:anchorId="20CA69E2" wp14:editId="104CD2C1">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6"/>
                                          <a:stretch>
                                            <a:fillRect/>
                                          </a:stretch>
                                        </pic:blipFill>
                                        <pic:spPr>
                                          <a:xfrm>
                                            <a:off x="0" y="0"/>
                                            <a:ext cx="979170" cy="97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1.1pt;width:91.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6EggIAABA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" stroked="f">
                <v:textbox>
                  <w:txbxContent>
                    <w:p w:rsidR="00B00281" w:rsidRDefault="00B00281" w:rsidP="00B00281">
                      <w:r>
                        <w:rPr>
                          <w:noProof/>
                        </w:rPr>
                        <w:drawing>
                          <wp:inline distT="0" distB="0" distL="0" distR="0" wp14:anchorId="20CA69E2" wp14:editId="104CD2C1">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7"/>
                                    <a:stretch>
                                      <a:fillRect/>
                                    </a:stretch>
                                  </pic:blipFill>
                                  <pic:spPr>
                                    <a:xfrm>
                                      <a:off x="0" y="0"/>
                                      <a:ext cx="979170" cy="977900"/>
                                    </a:xfrm>
                                    <a:prstGeom prst="rect">
                                      <a:avLst/>
                                    </a:prstGeom>
                                  </pic:spPr>
                                </pic:pic>
                              </a:graphicData>
                            </a:graphic>
                          </wp:inline>
                        </w:drawing>
                      </w:r>
                    </w:p>
                  </w:txbxContent>
                </v:textbox>
              </v:shape>
            </w:pict>
          </mc:Fallback>
        </mc:AlternateContent>
      </w:r>
    </w:p>
    <w:p w:rsidR="00B00281" w:rsidRDefault="00B00281" w:rsidP="00B00281">
      <w:pPr>
        <w:ind w:left="540"/>
        <w:rPr>
          <w:rFonts w:ascii="Arial" w:hAnsi="Arial" w:cs="Arial"/>
          <w:sz w:val="8"/>
          <w:szCs w:val="8"/>
        </w:rPr>
      </w:pPr>
    </w:p>
    <w:p w:rsidR="00B00281" w:rsidRDefault="00B00281" w:rsidP="00B00281">
      <w:pPr>
        <w:ind w:left="540"/>
        <w:rPr>
          <w:rFonts w:ascii="Arial" w:hAnsi="Arial" w:cs="Arial"/>
          <w:sz w:val="8"/>
          <w:szCs w:val="8"/>
        </w:rPr>
      </w:pPr>
    </w:p>
    <w:p w:rsidR="00B00281" w:rsidRDefault="00B00281" w:rsidP="00B00281">
      <w:pPr>
        <w:ind w:left="540"/>
        <w:rPr>
          <w:rFonts w:ascii="Arial" w:hAnsi="Arial" w:cs="Arial"/>
          <w:sz w:val="8"/>
          <w:szCs w:val="8"/>
        </w:rPr>
      </w:pPr>
    </w:p>
    <w:p w:rsidR="00B00281" w:rsidRDefault="00B00281" w:rsidP="00B00281">
      <w:pPr>
        <w:ind w:left="540"/>
        <w:rPr>
          <w:rFonts w:ascii="Arial" w:hAnsi="Arial" w:cs="Arial"/>
          <w:sz w:val="8"/>
          <w:szCs w:val="8"/>
        </w:rPr>
      </w:pPr>
    </w:p>
    <w:p w:rsidR="00B00281" w:rsidRDefault="00B00281" w:rsidP="00B00281">
      <w:pPr>
        <w:ind w:left="540"/>
        <w:rPr>
          <w:rFonts w:ascii="Arial" w:hAnsi="Arial" w:cs="Arial"/>
          <w:sz w:val="8"/>
          <w:szCs w:val="8"/>
        </w:rPr>
      </w:pPr>
    </w:p>
    <w:p w:rsidR="00B00281" w:rsidRDefault="00B00281" w:rsidP="00B00281">
      <w:pPr>
        <w:ind w:left="540"/>
        <w:rPr>
          <w:rFonts w:ascii="Arial" w:hAnsi="Arial" w:cs="Arial"/>
          <w:sz w:val="8"/>
          <w:szCs w:val="8"/>
        </w:rPr>
      </w:pPr>
    </w:p>
    <w:p w:rsidR="00B00281" w:rsidRPr="00761D6E" w:rsidRDefault="00B00281" w:rsidP="00B00281">
      <w:pPr>
        <w:ind w:left="540"/>
        <w:rPr>
          <w:rFonts w:ascii="Arial" w:hAnsi="Arial" w:cs="Arial"/>
          <w:sz w:val="4"/>
          <w:szCs w:val="4"/>
        </w:rPr>
      </w:pPr>
    </w:p>
    <w:p w:rsidR="00B00281" w:rsidRPr="006F4C94" w:rsidRDefault="00B00281" w:rsidP="00B00281">
      <w:pPr>
        <w:ind w:left="634"/>
        <w:outlineLvl w:val="0"/>
        <w:rPr>
          <w:rFonts w:ascii="Arial" w:hAnsi="Arial" w:cs="Arial"/>
          <w:color w:val="000000"/>
          <w:sz w:val="56"/>
          <w:szCs w:val="56"/>
        </w:rPr>
      </w:pPr>
      <w:r>
        <w:rPr>
          <w:rFonts w:ascii="Arial" w:hAnsi="Arial" w:cs="Arial"/>
          <w:color w:val="000000"/>
          <w:sz w:val="56"/>
          <w:szCs w:val="56"/>
        </w:rPr>
        <w:t xml:space="preserve">  </w:t>
      </w:r>
      <w:r>
        <w:rPr>
          <w:rFonts w:ascii="Arial" w:hAnsi="Arial" w:cs="Arial"/>
          <w:color w:val="000000"/>
          <w:sz w:val="48"/>
          <w:szCs w:val="56"/>
        </w:rPr>
        <w:t>Leadership in Higher Education</w:t>
      </w:r>
    </w:p>
    <w:p w:rsidR="00B00281" w:rsidRDefault="00B00281" w:rsidP="00B00281">
      <w:pPr>
        <w:spacing w:before="40"/>
        <w:ind w:left="-907" w:right="547"/>
        <w:rPr>
          <w:rFonts w:ascii="Arial" w:hAnsi="Arial" w:cs="Arial"/>
          <w:sz w:val="36"/>
          <w:szCs w:val="36"/>
        </w:rPr>
      </w:pPr>
      <w:r>
        <w:rPr>
          <w:rFonts w:ascii="Arial" w:hAnsi="Arial" w:cs="Arial"/>
          <w:sz w:val="36"/>
          <w:szCs w:val="36"/>
        </w:rPr>
        <w:t xml:space="preserve">                  </w:t>
      </w:r>
      <w:r w:rsidR="008D64BD">
        <w:rPr>
          <w:rFonts w:ascii="Arial" w:hAnsi="Arial" w:cs="Arial"/>
          <w:sz w:val="36"/>
          <w:szCs w:val="36"/>
        </w:rPr>
        <w:t xml:space="preserve">Adult &amp; Continuing Education/Registration &amp; </w:t>
      </w:r>
    </w:p>
    <w:p w:rsidR="008D64BD" w:rsidRDefault="008D64BD" w:rsidP="00B00281">
      <w:pPr>
        <w:spacing w:before="40"/>
        <w:ind w:left="-907" w:right="547"/>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t xml:space="preserve">  R</w:t>
      </w:r>
      <w:r w:rsidR="008F2A27">
        <w:rPr>
          <w:rFonts w:ascii="Arial" w:hAnsi="Arial" w:cs="Arial"/>
          <w:sz w:val="36"/>
          <w:szCs w:val="36"/>
        </w:rPr>
        <w:t>ecords Intern (Split internship</w:t>
      </w:r>
      <w:r>
        <w:rPr>
          <w:rFonts w:ascii="Arial" w:hAnsi="Arial" w:cs="Arial"/>
          <w:sz w:val="36"/>
          <w:szCs w:val="36"/>
        </w:rPr>
        <w:t>)</w:t>
      </w:r>
    </w:p>
    <w:p w:rsidR="008D64BD" w:rsidRDefault="008D64BD" w:rsidP="00B00281">
      <w:pPr>
        <w:spacing w:before="40"/>
        <w:ind w:left="-907" w:right="547"/>
        <w:rPr>
          <w:rFonts w:ascii="Arial" w:hAnsi="Arial" w:cs="Arial"/>
          <w:sz w:val="36"/>
          <w:szCs w:val="36"/>
        </w:rPr>
      </w:pPr>
    </w:p>
    <w:p w:rsidR="00B00281" w:rsidRDefault="00B00281" w:rsidP="00B00281">
      <w:pPr>
        <w:spacing w:before="40"/>
        <w:ind w:left="-907" w:right="547"/>
        <w:rPr>
          <w:rFonts w:ascii="Arial" w:hAnsi="Arial" w:cs="Arial"/>
          <w:sz w:val="36"/>
          <w:szCs w:val="36"/>
        </w:rPr>
      </w:pPr>
    </w:p>
    <w:p w:rsidR="00B00281" w:rsidRDefault="00B00281" w:rsidP="00B00281">
      <w:pPr>
        <w:spacing w:before="40"/>
        <w:ind w:left="-907" w:right="547"/>
        <w:rPr>
          <w:rFonts w:ascii="Arial" w:hAnsi="Arial" w:cs="Arial"/>
        </w:rPr>
      </w:pPr>
      <w:r w:rsidRPr="00C81C83">
        <w:rPr>
          <w:rFonts w:ascii="Arial" w:hAnsi="Arial" w:cs="Arial"/>
          <w:sz w:val="28"/>
          <w:szCs w:val="28"/>
        </w:rPr>
        <w:t>Department: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rPr>
        <w:t>Adult &amp; Continuing Education</w:t>
      </w:r>
      <w:r w:rsidR="008D64BD">
        <w:rPr>
          <w:rFonts w:ascii="Arial" w:hAnsi="Arial" w:cs="Arial"/>
        </w:rPr>
        <w:t>/Registration &amp; Records</w:t>
      </w:r>
    </w:p>
    <w:p w:rsidR="00B00281" w:rsidRPr="00C81C83" w:rsidRDefault="00B00281" w:rsidP="00B00281">
      <w:pPr>
        <w:spacing w:before="40"/>
        <w:ind w:left="-907" w:right="547"/>
        <w:rPr>
          <w:rFonts w:ascii="Arial" w:hAnsi="Arial" w:cs="Arial"/>
          <w:sz w:val="28"/>
          <w:szCs w:val="2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Academic Affairs/Student Affairs (combined)</w:t>
      </w:r>
    </w:p>
    <w:p w:rsidR="00B00281" w:rsidRPr="00C81C83" w:rsidRDefault="00B00281" w:rsidP="00B00281">
      <w:pPr>
        <w:spacing w:before="40"/>
        <w:ind w:left="-907" w:right="547"/>
        <w:rPr>
          <w:rFonts w:ascii="Arial" w:hAnsi="Arial" w:cs="Arial"/>
          <w:sz w:val="28"/>
          <w:szCs w:val="28"/>
        </w:rPr>
      </w:pPr>
    </w:p>
    <w:p w:rsidR="00B00281" w:rsidRPr="00C81C83" w:rsidRDefault="00B00281" w:rsidP="00F02EDF">
      <w:pPr>
        <w:spacing w:before="40"/>
        <w:ind w:left="2153" w:right="547" w:hanging="3060"/>
        <w:rPr>
          <w:rFonts w:ascii="Arial" w:hAnsi="Arial" w:cs="Arial"/>
          <w:sz w:val="28"/>
          <w:szCs w:val="28"/>
        </w:rPr>
      </w:pPr>
      <w:r w:rsidRPr="00C81C83">
        <w:rPr>
          <w:rFonts w:ascii="Arial" w:hAnsi="Arial" w:cs="Arial"/>
          <w:sz w:val="28"/>
          <w:szCs w:val="28"/>
        </w:rPr>
        <w:t>Title of Internship:</w:t>
      </w:r>
      <w:r>
        <w:rPr>
          <w:rFonts w:ascii="Arial" w:hAnsi="Arial" w:cs="Arial"/>
          <w:sz w:val="28"/>
          <w:szCs w:val="28"/>
        </w:rPr>
        <w:tab/>
      </w:r>
      <w:r>
        <w:rPr>
          <w:rFonts w:ascii="Arial" w:hAnsi="Arial" w:cs="Arial"/>
          <w:sz w:val="28"/>
          <w:szCs w:val="28"/>
        </w:rPr>
        <w:tab/>
      </w:r>
      <w:r>
        <w:rPr>
          <w:rFonts w:ascii="Arial" w:hAnsi="Arial" w:cs="Arial"/>
        </w:rPr>
        <w:t>Program Intern</w:t>
      </w:r>
      <w:r w:rsidR="00EE3995">
        <w:rPr>
          <w:rFonts w:ascii="Arial" w:hAnsi="Arial" w:cs="Arial"/>
        </w:rPr>
        <w:t xml:space="preserve"> </w:t>
      </w:r>
      <w:r w:rsidR="00EE3995" w:rsidRPr="00156EDE">
        <w:rPr>
          <w:rFonts w:ascii="Arial" w:hAnsi="Arial" w:cs="Arial"/>
          <w:b/>
        </w:rPr>
        <w:t xml:space="preserve">(10 hrs. per </w:t>
      </w:r>
      <w:r w:rsidR="00F02EDF">
        <w:rPr>
          <w:rFonts w:ascii="Arial" w:hAnsi="Arial" w:cs="Arial"/>
          <w:b/>
        </w:rPr>
        <w:t>week</w:t>
      </w:r>
      <w:r w:rsidR="008D64BD">
        <w:rPr>
          <w:rFonts w:ascii="Arial" w:hAnsi="Arial" w:cs="Arial"/>
          <w:b/>
        </w:rPr>
        <w:t xml:space="preserve"> in each office)</w:t>
      </w:r>
    </w:p>
    <w:p w:rsidR="00B00281" w:rsidRPr="00EE3995" w:rsidRDefault="00025DC2" w:rsidP="00EE3995">
      <w:pPr>
        <w:spacing w:before="40"/>
        <w:ind w:left="-907" w:right="547"/>
        <w:rPr>
          <w:rFonts w:ascii="Arial" w:hAnsi="Arial" w:cs="Arial"/>
          <w:sz w:val="36"/>
          <w:szCs w:val="36"/>
        </w:rPr>
      </w:pPr>
      <w:r>
        <w:rPr>
          <w:rFonts w:ascii="Arial" w:hAnsi="Arial" w:cs="Arial"/>
          <w:color w:val="111111"/>
          <w:sz w:val="18"/>
          <w:szCs w:val="18"/>
        </w:rPr>
        <w:pict>
          <v:rect id="_x0000_i1025" style="width:512.35pt;height:2.5pt" o:hrpct="990" o:hrstd="t" o:hrnoshade="t" o:hr="t" fillcolor="#d89f06" stroked="f"/>
        </w:pict>
      </w:r>
    </w:p>
    <w:p w:rsidR="00B00281" w:rsidRDefault="00B00281" w:rsidP="00B00281">
      <w:pPr>
        <w:spacing w:before="40"/>
        <w:ind w:left="-907" w:right="547"/>
        <w:jc w:val="center"/>
        <w:rPr>
          <w:rFonts w:ascii="Arial" w:hAnsi="Arial" w:cs="Arial"/>
          <w:color w:val="111111"/>
          <w:sz w:val="28"/>
          <w:szCs w:val="28"/>
        </w:rPr>
      </w:pPr>
    </w:p>
    <w:p w:rsidR="00B00281" w:rsidRDefault="00B00281" w:rsidP="00B00281">
      <w:pPr>
        <w:spacing w:before="40"/>
        <w:ind w:left="-907" w:right="547"/>
        <w:rPr>
          <w:rFonts w:ascii="Arial" w:hAnsi="Arial" w:cs="Arial"/>
          <w:color w:val="111111"/>
          <w:sz w:val="28"/>
          <w:szCs w:val="28"/>
        </w:rPr>
      </w:pPr>
      <w:r>
        <w:rPr>
          <w:rFonts w:ascii="Arial" w:hAnsi="Arial" w:cs="Arial"/>
          <w:color w:val="111111"/>
          <w:sz w:val="28"/>
          <w:szCs w:val="28"/>
        </w:rPr>
        <w:t>Preferred Background or Skills:</w:t>
      </w:r>
    </w:p>
    <w:p w:rsidR="00B00281" w:rsidRPr="00B00281" w:rsidRDefault="00B00281" w:rsidP="00B00281">
      <w:pPr>
        <w:pStyle w:val="ListParagraph"/>
        <w:numPr>
          <w:ilvl w:val="0"/>
          <w:numId w:val="4"/>
        </w:numPr>
        <w:spacing w:before="40"/>
        <w:ind w:right="547"/>
        <w:rPr>
          <w:rFonts w:ascii="Arial" w:hAnsi="Arial" w:cs="Arial"/>
          <w:color w:val="111111"/>
          <w:sz w:val="28"/>
          <w:szCs w:val="28"/>
        </w:rPr>
      </w:pPr>
      <w:r w:rsidRPr="00B00281">
        <w:rPr>
          <w:rFonts w:ascii="Arial" w:hAnsi="Arial" w:cs="Arial"/>
        </w:rPr>
        <w:t>Experience with gr</w:t>
      </w:r>
      <w:r w:rsidR="00F13845">
        <w:rPr>
          <w:rFonts w:ascii="Arial" w:hAnsi="Arial" w:cs="Arial"/>
        </w:rPr>
        <w:t>oup facilitation and presenting</w:t>
      </w:r>
    </w:p>
    <w:p w:rsidR="00B00281" w:rsidRPr="00B00281" w:rsidRDefault="00B00281" w:rsidP="00B00281">
      <w:pPr>
        <w:pStyle w:val="ListParagraph"/>
        <w:numPr>
          <w:ilvl w:val="0"/>
          <w:numId w:val="4"/>
        </w:numPr>
        <w:spacing w:before="40"/>
        <w:ind w:right="547"/>
        <w:rPr>
          <w:rFonts w:ascii="Arial" w:hAnsi="Arial" w:cs="Arial"/>
          <w:color w:val="111111"/>
          <w:sz w:val="28"/>
          <w:szCs w:val="28"/>
        </w:rPr>
      </w:pPr>
      <w:r w:rsidRPr="00B00281">
        <w:rPr>
          <w:rFonts w:ascii="Arial" w:hAnsi="Arial" w:cs="Arial"/>
        </w:rPr>
        <w:t>Knowledge of computer applications, including internet and campu</w:t>
      </w:r>
      <w:r w:rsidR="00F13845">
        <w:rPr>
          <w:rFonts w:ascii="Arial" w:hAnsi="Arial" w:cs="Arial"/>
        </w:rPr>
        <w:t>s-wide instructional technology</w:t>
      </w:r>
    </w:p>
    <w:p w:rsidR="00B00281" w:rsidRPr="00B00281" w:rsidRDefault="00B00281" w:rsidP="00B00281">
      <w:pPr>
        <w:pStyle w:val="ListParagraph"/>
        <w:numPr>
          <w:ilvl w:val="0"/>
          <w:numId w:val="4"/>
        </w:numPr>
        <w:spacing w:before="40"/>
        <w:ind w:right="547"/>
        <w:rPr>
          <w:rFonts w:ascii="Arial" w:hAnsi="Arial" w:cs="Arial"/>
          <w:color w:val="111111"/>
          <w:sz w:val="28"/>
          <w:szCs w:val="28"/>
        </w:rPr>
      </w:pPr>
      <w:r w:rsidRPr="00B00281">
        <w:rPr>
          <w:rFonts w:ascii="Arial" w:hAnsi="Arial" w:cs="Arial"/>
        </w:rPr>
        <w:t>Strong organizational</w:t>
      </w:r>
      <w:r w:rsidR="00F13845">
        <w:rPr>
          <w:rFonts w:ascii="Arial" w:hAnsi="Arial" w:cs="Arial"/>
        </w:rPr>
        <w:t xml:space="preserve"> skills and attention to detail</w:t>
      </w:r>
    </w:p>
    <w:p w:rsidR="00B00281" w:rsidRPr="00B00281" w:rsidRDefault="00B00281" w:rsidP="00B00281">
      <w:pPr>
        <w:pStyle w:val="ListParagraph"/>
        <w:numPr>
          <w:ilvl w:val="0"/>
          <w:numId w:val="4"/>
        </w:numPr>
        <w:spacing w:before="40"/>
        <w:ind w:right="547"/>
        <w:rPr>
          <w:rFonts w:ascii="Arial" w:hAnsi="Arial" w:cs="Arial"/>
          <w:color w:val="111111"/>
          <w:sz w:val="28"/>
          <w:szCs w:val="28"/>
        </w:rPr>
      </w:pPr>
      <w:r w:rsidRPr="00B00281">
        <w:rPr>
          <w:rFonts w:ascii="Arial" w:hAnsi="Arial" w:cs="Arial"/>
        </w:rPr>
        <w:t xml:space="preserve">Event planning experience </w:t>
      </w:r>
      <w:r>
        <w:rPr>
          <w:rFonts w:ascii="Arial" w:hAnsi="Arial" w:cs="Arial"/>
        </w:rPr>
        <w:t xml:space="preserve">is </w:t>
      </w:r>
      <w:r w:rsidR="00F13845">
        <w:rPr>
          <w:rFonts w:ascii="Arial" w:hAnsi="Arial" w:cs="Arial"/>
        </w:rPr>
        <w:t>a plus</w:t>
      </w:r>
    </w:p>
    <w:p w:rsidR="00B00281" w:rsidRDefault="00B00281" w:rsidP="00B00281">
      <w:pPr>
        <w:pStyle w:val="ListParagraph"/>
        <w:spacing w:before="40"/>
        <w:ind w:left="-187" w:right="547"/>
        <w:rPr>
          <w:rFonts w:ascii="Arial" w:hAnsi="Arial" w:cs="Arial"/>
          <w:color w:val="111111"/>
          <w:sz w:val="28"/>
          <w:szCs w:val="28"/>
        </w:rPr>
      </w:pPr>
    </w:p>
    <w:p w:rsidR="00B00281" w:rsidRDefault="00B00281" w:rsidP="00B00281">
      <w:pPr>
        <w:spacing w:before="40"/>
        <w:ind w:left="-907" w:right="547"/>
        <w:rPr>
          <w:rFonts w:ascii="Arial" w:hAnsi="Arial" w:cs="Arial"/>
          <w:color w:val="111111"/>
          <w:sz w:val="28"/>
          <w:szCs w:val="28"/>
        </w:rPr>
      </w:pPr>
      <w:r>
        <w:rPr>
          <w:rFonts w:ascii="Arial" w:hAnsi="Arial" w:cs="Arial"/>
          <w:color w:val="111111"/>
          <w:sz w:val="28"/>
          <w:szCs w:val="28"/>
        </w:rPr>
        <w:t>Mission Statement:</w:t>
      </w:r>
    </w:p>
    <w:p w:rsidR="00B00281" w:rsidRDefault="00B00281" w:rsidP="00B00281">
      <w:pPr>
        <w:spacing w:before="40"/>
        <w:ind w:left="-907" w:right="547"/>
        <w:rPr>
          <w:rFonts w:ascii="Arial" w:hAnsi="Arial" w:cs="Arial"/>
        </w:rPr>
      </w:pPr>
      <w:r w:rsidRPr="00B00281">
        <w:rPr>
          <w:rFonts w:ascii="Arial" w:hAnsi="Arial" w:cs="Arial"/>
        </w:rPr>
        <w:t>Adult and Continuing Education is dedicated to providing exceptional service and support to all non-traditional students pursuing their educational goals at Baldwin Wallace University.</w:t>
      </w:r>
    </w:p>
    <w:p w:rsidR="00B00281" w:rsidRDefault="00B00281" w:rsidP="00B00281">
      <w:pPr>
        <w:spacing w:before="40"/>
        <w:ind w:left="-907" w:right="547"/>
        <w:rPr>
          <w:rFonts w:ascii="Arial" w:hAnsi="Arial" w:cs="Arial"/>
        </w:rPr>
      </w:pPr>
    </w:p>
    <w:p w:rsidR="00B00281" w:rsidRDefault="00B00281" w:rsidP="00B00281">
      <w:pPr>
        <w:spacing w:before="40"/>
        <w:ind w:left="-907" w:right="547"/>
        <w:rPr>
          <w:rFonts w:ascii="Arial" w:hAnsi="Arial" w:cs="Arial"/>
          <w:color w:val="111111"/>
          <w:sz w:val="28"/>
          <w:szCs w:val="28"/>
        </w:rPr>
      </w:pPr>
      <w:r>
        <w:rPr>
          <w:rFonts w:ascii="Arial" w:hAnsi="Arial" w:cs="Arial"/>
          <w:color w:val="111111"/>
          <w:sz w:val="28"/>
          <w:szCs w:val="28"/>
        </w:rPr>
        <w:t>Position Description:</w:t>
      </w:r>
    </w:p>
    <w:p w:rsidR="00B00281" w:rsidRDefault="003F67CD" w:rsidP="00B00281">
      <w:pPr>
        <w:spacing w:before="40"/>
        <w:ind w:left="-907" w:right="547"/>
        <w:rPr>
          <w:rFonts w:ascii="Arial" w:hAnsi="Arial" w:cs="Arial"/>
        </w:rPr>
      </w:pPr>
      <w:r>
        <w:rPr>
          <w:rFonts w:ascii="Arial" w:hAnsi="Arial" w:cs="Arial"/>
          <w:color w:val="111111"/>
        </w:rPr>
        <w:t>This internship will be a 10 hour per week commitment. The other 10 hours will be completed in the Registration &amp; Records Internship. In the office of Adult &amp; Continuing Education,</w:t>
      </w:r>
      <w:r>
        <w:rPr>
          <w:rFonts w:ascii="Arial" w:hAnsi="Arial" w:cs="Arial"/>
        </w:rPr>
        <w:t xml:space="preserve"> </w:t>
      </w:r>
      <w:r w:rsidRPr="00B00281">
        <w:rPr>
          <w:rFonts w:ascii="Arial" w:hAnsi="Arial" w:cs="Arial"/>
        </w:rPr>
        <w:t>the</w:t>
      </w:r>
      <w:r w:rsidR="00B00281" w:rsidRPr="00B00281">
        <w:rPr>
          <w:rFonts w:ascii="Arial" w:hAnsi="Arial" w:cs="Arial"/>
        </w:rPr>
        <w:t xml:space="preserve"> Program Intern will gain experience and assist with department program planning and coordination of services for non-traditional students attending Baldwin Wallace University.</w:t>
      </w:r>
    </w:p>
    <w:p w:rsidR="00B00281" w:rsidRDefault="00B00281" w:rsidP="00B00281">
      <w:pPr>
        <w:spacing w:before="40"/>
        <w:ind w:left="-907" w:right="547"/>
        <w:rPr>
          <w:rFonts w:ascii="Arial" w:hAnsi="Arial" w:cs="Arial"/>
          <w:color w:val="111111"/>
        </w:rPr>
      </w:pPr>
    </w:p>
    <w:p w:rsidR="00B00281" w:rsidRDefault="00B00281" w:rsidP="00BE718F">
      <w:pPr>
        <w:spacing w:before="40"/>
        <w:ind w:left="-907" w:right="547"/>
        <w:contextualSpacing/>
        <w:rPr>
          <w:rFonts w:ascii="Arial" w:hAnsi="Arial" w:cs="Arial"/>
          <w:color w:val="111111"/>
          <w:sz w:val="28"/>
          <w:szCs w:val="28"/>
        </w:rPr>
      </w:pPr>
      <w:r>
        <w:rPr>
          <w:rFonts w:ascii="Arial" w:hAnsi="Arial" w:cs="Arial"/>
          <w:color w:val="111111"/>
          <w:sz w:val="28"/>
          <w:szCs w:val="28"/>
        </w:rPr>
        <w:t>Major Internship Responsibilities:</w:t>
      </w:r>
    </w:p>
    <w:p w:rsidR="00BE718F" w:rsidRPr="00BE718F" w:rsidRDefault="00BE718F" w:rsidP="00BE718F">
      <w:pPr>
        <w:numPr>
          <w:ilvl w:val="0"/>
          <w:numId w:val="8"/>
        </w:numPr>
        <w:spacing w:before="100" w:beforeAutospacing="1"/>
        <w:contextualSpacing/>
        <w:rPr>
          <w:rFonts w:ascii="Arial" w:hAnsi="Arial" w:cs="Arial"/>
        </w:rPr>
      </w:pPr>
      <w:r w:rsidRPr="00BE718F">
        <w:rPr>
          <w:rFonts w:ascii="Arial" w:hAnsi="Arial" w:cs="Arial"/>
        </w:rPr>
        <w:t>Coordinate events and program</w:t>
      </w:r>
      <w:r w:rsidR="00F13845">
        <w:rPr>
          <w:rFonts w:ascii="Arial" w:hAnsi="Arial" w:cs="Arial"/>
        </w:rPr>
        <w:t>s for military/veteran students</w:t>
      </w:r>
    </w:p>
    <w:p w:rsidR="00BE718F" w:rsidRPr="00BE718F" w:rsidRDefault="00BE718F" w:rsidP="00BE718F">
      <w:pPr>
        <w:numPr>
          <w:ilvl w:val="0"/>
          <w:numId w:val="8"/>
        </w:numPr>
        <w:spacing w:before="100" w:beforeAutospacing="1"/>
        <w:contextualSpacing/>
        <w:rPr>
          <w:rFonts w:ascii="Arial" w:hAnsi="Arial" w:cs="Arial"/>
        </w:rPr>
      </w:pPr>
      <w:r w:rsidRPr="00BE718F">
        <w:rPr>
          <w:rFonts w:ascii="Arial" w:hAnsi="Arial" w:cs="Arial"/>
        </w:rPr>
        <w:t>Assist with planning for new student orientati</w:t>
      </w:r>
      <w:r w:rsidR="00F13845">
        <w:rPr>
          <w:rFonts w:ascii="Arial" w:hAnsi="Arial" w:cs="Arial"/>
        </w:rPr>
        <w:t>on for non-traditional students</w:t>
      </w:r>
    </w:p>
    <w:p w:rsidR="00BE718F" w:rsidRPr="00BE718F" w:rsidRDefault="00BE718F" w:rsidP="00BE718F">
      <w:pPr>
        <w:numPr>
          <w:ilvl w:val="0"/>
          <w:numId w:val="8"/>
        </w:numPr>
        <w:spacing w:before="100" w:beforeAutospacing="1"/>
        <w:contextualSpacing/>
        <w:rPr>
          <w:rFonts w:ascii="Arial" w:hAnsi="Arial" w:cs="Arial"/>
        </w:rPr>
      </w:pPr>
      <w:r w:rsidRPr="00BE718F">
        <w:rPr>
          <w:rFonts w:ascii="Arial" w:hAnsi="Arial" w:cs="Arial"/>
        </w:rPr>
        <w:t>Support non-traditional student retention through commun</w:t>
      </w:r>
      <w:r w:rsidR="00F13845">
        <w:rPr>
          <w:rFonts w:ascii="Arial" w:hAnsi="Arial" w:cs="Arial"/>
        </w:rPr>
        <w:t>ication, recognition and events</w:t>
      </w:r>
    </w:p>
    <w:p w:rsidR="00BE718F" w:rsidRPr="00BE718F" w:rsidRDefault="00BE718F" w:rsidP="00BE718F">
      <w:pPr>
        <w:numPr>
          <w:ilvl w:val="0"/>
          <w:numId w:val="8"/>
        </w:numPr>
        <w:spacing w:before="100" w:beforeAutospacing="1"/>
        <w:contextualSpacing/>
        <w:rPr>
          <w:rFonts w:ascii="Arial" w:hAnsi="Arial" w:cs="Arial"/>
        </w:rPr>
      </w:pPr>
      <w:r w:rsidRPr="00BE718F">
        <w:rPr>
          <w:rFonts w:ascii="Arial" w:hAnsi="Arial" w:cs="Arial"/>
        </w:rPr>
        <w:t xml:space="preserve">Assist new Adult and Continuing Education students with utilizing Web Express, </w:t>
      </w:r>
      <w:r w:rsidR="00F13845">
        <w:rPr>
          <w:rFonts w:ascii="Arial" w:hAnsi="Arial" w:cs="Arial"/>
        </w:rPr>
        <w:t>Blackboard and campus resources</w:t>
      </w:r>
    </w:p>
    <w:p w:rsidR="00BE718F" w:rsidRPr="00BE718F" w:rsidRDefault="00BE718F" w:rsidP="00BE718F">
      <w:pPr>
        <w:numPr>
          <w:ilvl w:val="0"/>
          <w:numId w:val="8"/>
        </w:numPr>
        <w:spacing w:before="100" w:beforeAutospacing="1"/>
        <w:contextualSpacing/>
        <w:rPr>
          <w:rFonts w:ascii="Arial" w:hAnsi="Arial" w:cs="Arial"/>
        </w:rPr>
      </w:pPr>
      <w:r w:rsidRPr="00BE718F">
        <w:rPr>
          <w:rFonts w:ascii="Arial" w:hAnsi="Arial" w:cs="Arial"/>
        </w:rPr>
        <w:lastRenderedPageBreak/>
        <w:t>P</w:t>
      </w:r>
      <w:r w:rsidR="00F13845">
        <w:rPr>
          <w:rFonts w:ascii="Arial" w:hAnsi="Arial" w:cs="Arial"/>
        </w:rPr>
        <w:t>erform other duties as assigned</w:t>
      </w:r>
    </w:p>
    <w:p w:rsidR="00D31169" w:rsidRDefault="00D31169" w:rsidP="00C53C78">
      <w:pPr>
        <w:spacing w:before="40"/>
        <w:ind w:right="547"/>
        <w:rPr>
          <w:rFonts w:ascii="Arial" w:hAnsi="Arial" w:cs="Arial"/>
          <w:color w:val="111111"/>
          <w:sz w:val="28"/>
          <w:szCs w:val="28"/>
        </w:rPr>
      </w:pPr>
    </w:p>
    <w:p w:rsidR="00D31169" w:rsidRDefault="00BE718F" w:rsidP="00D31169">
      <w:pPr>
        <w:spacing w:before="40"/>
        <w:ind w:left="-907" w:right="547"/>
        <w:rPr>
          <w:rFonts w:ascii="Arial" w:hAnsi="Arial" w:cs="Arial"/>
          <w:color w:val="111111"/>
          <w:sz w:val="28"/>
          <w:szCs w:val="28"/>
        </w:rPr>
      </w:pPr>
      <w:r>
        <w:rPr>
          <w:rFonts w:ascii="Arial" w:hAnsi="Arial" w:cs="Arial"/>
          <w:color w:val="111111"/>
          <w:sz w:val="28"/>
          <w:szCs w:val="28"/>
        </w:rPr>
        <w:t>Special Considerations:</w:t>
      </w:r>
    </w:p>
    <w:p w:rsidR="00D31169" w:rsidRDefault="00D31169" w:rsidP="000F382C">
      <w:pPr>
        <w:spacing w:before="40"/>
        <w:ind w:left="-907" w:right="547"/>
        <w:rPr>
          <w:rFonts w:ascii="Arial" w:hAnsi="Arial" w:cs="Arial"/>
          <w:color w:val="111111"/>
        </w:rPr>
      </w:pPr>
      <w:r>
        <w:rPr>
          <w:rFonts w:ascii="Arial" w:hAnsi="Arial" w:cs="Arial"/>
          <w:color w:val="111111"/>
        </w:rPr>
        <w:t>A s</w:t>
      </w:r>
      <w:r w:rsidRPr="006E4152">
        <w:rPr>
          <w:rFonts w:ascii="Arial" w:hAnsi="Arial" w:cs="Arial"/>
          <w:color w:val="111111"/>
        </w:rPr>
        <w:t xml:space="preserve">econd year LHE graduate student </w:t>
      </w:r>
      <w:r>
        <w:rPr>
          <w:rFonts w:ascii="Arial" w:hAnsi="Arial" w:cs="Arial"/>
          <w:color w:val="111111"/>
        </w:rPr>
        <w:t xml:space="preserve">is </w:t>
      </w:r>
      <w:r w:rsidRPr="006E4152">
        <w:rPr>
          <w:rFonts w:ascii="Arial" w:hAnsi="Arial" w:cs="Arial"/>
          <w:color w:val="111111"/>
        </w:rPr>
        <w:t>preferred</w:t>
      </w:r>
      <w:r>
        <w:rPr>
          <w:rFonts w:ascii="Arial" w:hAnsi="Arial" w:cs="Arial"/>
          <w:color w:val="111111"/>
        </w:rPr>
        <w:t xml:space="preserve">. </w:t>
      </w:r>
      <w:proofErr w:type="gramStart"/>
      <w:r w:rsidR="00BE718F" w:rsidRPr="00BE718F">
        <w:rPr>
          <w:rFonts w:ascii="Arial" w:hAnsi="Arial" w:cs="Arial"/>
          <w:color w:val="111111"/>
        </w:rPr>
        <w:t>Must have interest in working with non-traditional students.</w:t>
      </w:r>
      <w:proofErr w:type="gramEnd"/>
    </w:p>
    <w:p w:rsidR="003F67CD" w:rsidRPr="000F382C" w:rsidRDefault="003F67CD" w:rsidP="000F382C">
      <w:pPr>
        <w:spacing w:before="40"/>
        <w:ind w:left="-907" w:right="547"/>
        <w:rPr>
          <w:rFonts w:ascii="Arial" w:hAnsi="Arial" w:cs="Arial"/>
          <w:color w:val="111111"/>
          <w:sz w:val="28"/>
          <w:szCs w:val="28"/>
        </w:rPr>
      </w:pPr>
    </w:p>
    <w:p w:rsidR="00BE718F" w:rsidRDefault="00BE718F" w:rsidP="00BE718F">
      <w:pPr>
        <w:spacing w:before="40"/>
        <w:ind w:left="-907" w:right="547"/>
        <w:rPr>
          <w:rFonts w:ascii="Arial" w:hAnsi="Arial" w:cs="Arial"/>
          <w:color w:val="111111"/>
          <w:sz w:val="28"/>
          <w:szCs w:val="28"/>
        </w:rPr>
      </w:pPr>
      <w:r>
        <w:rPr>
          <w:rFonts w:ascii="Arial" w:hAnsi="Arial" w:cs="Arial"/>
          <w:color w:val="111111"/>
          <w:sz w:val="28"/>
          <w:szCs w:val="28"/>
        </w:rPr>
        <w:t>Special Hours:</w:t>
      </w:r>
    </w:p>
    <w:p w:rsidR="00BE718F" w:rsidRPr="00BE718F" w:rsidRDefault="00BE718F" w:rsidP="00BE718F">
      <w:pPr>
        <w:spacing w:before="40"/>
        <w:ind w:left="-907" w:right="547"/>
        <w:rPr>
          <w:rFonts w:ascii="Arial" w:hAnsi="Arial" w:cs="Arial"/>
          <w:color w:val="111111"/>
          <w:sz w:val="28"/>
          <w:szCs w:val="28"/>
        </w:rPr>
      </w:pPr>
      <w:r w:rsidRPr="00BE718F">
        <w:rPr>
          <w:rFonts w:ascii="Arial" w:hAnsi="Arial" w:cs="Arial"/>
          <w:color w:val="111111"/>
        </w:rPr>
        <w:t>Some eve</w:t>
      </w:r>
      <w:r w:rsidR="00F13845">
        <w:rPr>
          <w:rFonts w:ascii="Arial" w:hAnsi="Arial" w:cs="Arial"/>
          <w:color w:val="111111"/>
        </w:rPr>
        <w:t>ning and weekend hours required</w:t>
      </w:r>
    </w:p>
    <w:p w:rsidR="00BE718F" w:rsidRDefault="00BE718F" w:rsidP="00B00281">
      <w:pPr>
        <w:spacing w:before="40"/>
        <w:ind w:left="-907" w:right="547"/>
        <w:rPr>
          <w:rFonts w:ascii="Arial" w:hAnsi="Arial" w:cs="Arial"/>
          <w:color w:val="111111"/>
        </w:rPr>
      </w:pPr>
    </w:p>
    <w:p w:rsidR="00BE718F" w:rsidRDefault="00BE718F" w:rsidP="00BE718F">
      <w:pPr>
        <w:spacing w:before="40"/>
        <w:ind w:left="-907" w:right="547"/>
        <w:rPr>
          <w:rFonts w:ascii="Arial" w:hAnsi="Arial" w:cs="Arial"/>
          <w:color w:val="111111"/>
          <w:sz w:val="28"/>
          <w:szCs w:val="28"/>
        </w:rPr>
      </w:pPr>
      <w:r>
        <w:rPr>
          <w:rFonts w:ascii="Arial" w:hAnsi="Arial" w:cs="Arial"/>
          <w:color w:val="111111"/>
          <w:sz w:val="28"/>
          <w:szCs w:val="28"/>
        </w:rPr>
        <w:t>Unusual Tasks (that might require physical exertion, for example):</w:t>
      </w:r>
    </w:p>
    <w:p w:rsidR="00BE718F" w:rsidRDefault="00BE718F" w:rsidP="00BE718F">
      <w:pPr>
        <w:spacing w:before="40"/>
        <w:ind w:left="-907" w:right="547"/>
        <w:rPr>
          <w:rFonts w:ascii="Arial" w:hAnsi="Arial" w:cs="Arial"/>
          <w:color w:val="111111"/>
        </w:rPr>
      </w:pPr>
      <w:r w:rsidRPr="00D15527">
        <w:rPr>
          <w:rFonts w:ascii="Arial" w:hAnsi="Arial" w:cs="Arial"/>
          <w:color w:val="111111"/>
        </w:rPr>
        <w:t>None</w:t>
      </w:r>
      <w:r>
        <w:rPr>
          <w:rFonts w:ascii="Arial" w:hAnsi="Arial" w:cs="Arial"/>
          <w:color w:val="111111"/>
        </w:rPr>
        <w:t xml:space="preserve"> </w:t>
      </w:r>
    </w:p>
    <w:p w:rsidR="00BE718F" w:rsidRDefault="00BE718F" w:rsidP="00BE718F">
      <w:pPr>
        <w:spacing w:before="40"/>
        <w:ind w:left="-907" w:right="547"/>
        <w:rPr>
          <w:rFonts w:ascii="Arial" w:hAnsi="Arial" w:cs="Arial"/>
          <w:color w:val="111111"/>
        </w:rPr>
      </w:pPr>
    </w:p>
    <w:p w:rsidR="00BE718F" w:rsidRDefault="00BE718F" w:rsidP="00BE718F">
      <w:pPr>
        <w:spacing w:before="40"/>
        <w:ind w:left="-907" w:right="547"/>
        <w:rPr>
          <w:rFonts w:ascii="Arial" w:hAnsi="Arial" w:cs="Arial"/>
          <w:color w:val="111111"/>
          <w:sz w:val="28"/>
          <w:szCs w:val="28"/>
        </w:rPr>
      </w:pPr>
      <w:r>
        <w:rPr>
          <w:rFonts w:ascii="Arial" w:hAnsi="Arial" w:cs="Arial"/>
          <w:color w:val="111111"/>
          <w:sz w:val="28"/>
          <w:szCs w:val="28"/>
        </w:rPr>
        <w:t>Required Travel:</w:t>
      </w:r>
    </w:p>
    <w:p w:rsidR="00BE718F" w:rsidRDefault="00BE718F" w:rsidP="00BE718F">
      <w:pPr>
        <w:spacing w:before="40"/>
        <w:ind w:left="-907" w:right="547"/>
        <w:rPr>
          <w:rFonts w:ascii="Arial" w:hAnsi="Arial" w:cs="Arial"/>
          <w:color w:val="111111"/>
        </w:rPr>
      </w:pPr>
      <w:r w:rsidRPr="00BE718F">
        <w:rPr>
          <w:rFonts w:ascii="Arial" w:hAnsi="Arial" w:cs="Arial"/>
          <w:color w:val="111111"/>
        </w:rPr>
        <w:t>May need to travel to BW East in Be</w:t>
      </w:r>
      <w:r w:rsidR="00F13845">
        <w:rPr>
          <w:rFonts w:ascii="Arial" w:hAnsi="Arial" w:cs="Arial"/>
          <w:color w:val="111111"/>
        </w:rPr>
        <w:t>achwood and to community events</w:t>
      </w:r>
    </w:p>
    <w:p w:rsidR="008D64BD" w:rsidRDefault="008D64BD" w:rsidP="00BE718F">
      <w:pPr>
        <w:spacing w:before="40"/>
        <w:ind w:left="-907" w:right="547"/>
        <w:rPr>
          <w:rFonts w:ascii="Arial" w:hAnsi="Arial" w:cs="Arial"/>
          <w:color w:val="111111"/>
        </w:rPr>
      </w:pPr>
    </w:p>
    <w:p w:rsidR="008D64BD" w:rsidRDefault="008D64BD" w:rsidP="008D64BD">
      <w:pPr>
        <w:spacing w:before="40"/>
        <w:ind w:left="-907" w:right="547"/>
        <w:jc w:val="center"/>
        <w:rPr>
          <w:rFonts w:ascii="Arial" w:hAnsi="Arial" w:cs="Arial"/>
          <w:color w:val="111111"/>
          <w:sz w:val="28"/>
          <w:szCs w:val="28"/>
        </w:rPr>
      </w:pPr>
      <w:r w:rsidRPr="008D64BD">
        <w:rPr>
          <w:rFonts w:ascii="Arial" w:hAnsi="Arial" w:cs="Arial"/>
          <w:color w:val="111111"/>
          <w:sz w:val="28"/>
          <w:szCs w:val="28"/>
        </w:rPr>
        <w:t>Registration &amp; Records Internship Description</w:t>
      </w:r>
    </w:p>
    <w:p w:rsidR="008D64BD" w:rsidRDefault="008D64BD" w:rsidP="008D64BD">
      <w:pPr>
        <w:spacing w:before="40"/>
        <w:ind w:left="-907" w:right="547"/>
        <w:jc w:val="center"/>
        <w:rPr>
          <w:rFonts w:ascii="Arial" w:hAnsi="Arial" w:cs="Arial"/>
          <w:color w:val="111111"/>
          <w:sz w:val="28"/>
          <w:szCs w:val="28"/>
        </w:rPr>
      </w:pPr>
    </w:p>
    <w:p w:rsidR="008D64BD" w:rsidRDefault="008D64BD" w:rsidP="008D64BD">
      <w:pPr>
        <w:spacing w:before="40"/>
        <w:ind w:left="-907" w:right="547"/>
        <w:rPr>
          <w:rFonts w:ascii="Arial" w:hAnsi="Arial" w:cs="Arial"/>
          <w:color w:val="111111"/>
          <w:sz w:val="28"/>
          <w:szCs w:val="28"/>
        </w:rPr>
      </w:pPr>
      <w:r>
        <w:rPr>
          <w:rFonts w:ascii="Arial" w:hAnsi="Arial" w:cs="Arial"/>
          <w:color w:val="111111"/>
          <w:sz w:val="28"/>
          <w:szCs w:val="28"/>
        </w:rPr>
        <w:t>Preferred Background or Skills:</w:t>
      </w:r>
    </w:p>
    <w:p w:rsidR="008D64BD" w:rsidRPr="00A30411" w:rsidRDefault="008D64BD" w:rsidP="008D64BD">
      <w:pPr>
        <w:spacing w:before="40"/>
        <w:ind w:left="-432" w:right="547"/>
        <w:rPr>
          <w:rFonts w:ascii="Arial" w:hAnsi="Arial" w:cs="Arial"/>
          <w:color w:val="111111"/>
        </w:rPr>
      </w:pPr>
      <w:r w:rsidRPr="00A30411">
        <w:rPr>
          <w:rFonts w:ascii="Arial" w:hAnsi="Arial" w:cs="Arial"/>
          <w:color w:val="111111"/>
        </w:rPr>
        <w:t>1.</w:t>
      </w:r>
      <w:r w:rsidRPr="00A30411">
        <w:rPr>
          <w:rFonts w:ascii="Arial" w:hAnsi="Arial" w:cs="Arial"/>
          <w:color w:val="111111"/>
        </w:rPr>
        <w:tab/>
        <w:t>Experie</w:t>
      </w:r>
      <w:r>
        <w:rPr>
          <w:rFonts w:ascii="Arial" w:hAnsi="Arial" w:cs="Arial"/>
          <w:color w:val="111111"/>
        </w:rPr>
        <w:t>nce with liberal arts education</w:t>
      </w:r>
    </w:p>
    <w:p w:rsidR="008D64BD" w:rsidRPr="00A30411" w:rsidRDefault="008D64BD" w:rsidP="008D64BD">
      <w:pPr>
        <w:spacing w:before="40"/>
        <w:ind w:left="-432" w:right="547"/>
        <w:rPr>
          <w:rFonts w:ascii="Arial" w:hAnsi="Arial" w:cs="Arial"/>
          <w:color w:val="111111"/>
        </w:rPr>
      </w:pPr>
      <w:r w:rsidRPr="00A30411">
        <w:rPr>
          <w:rFonts w:ascii="Arial" w:hAnsi="Arial" w:cs="Arial"/>
          <w:color w:val="111111"/>
        </w:rPr>
        <w:t>2.</w:t>
      </w:r>
      <w:r w:rsidRPr="00A30411">
        <w:rPr>
          <w:rFonts w:ascii="Arial" w:hAnsi="Arial" w:cs="Arial"/>
          <w:color w:val="111111"/>
        </w:rPr>
        <w:tab/>
        <w:t>Excellent oral and written communication skills</w:t>
      </w:r>
    </w:p>
    <w:p w:rsidR="008D64BD" w:rsidRPr="00A30411" w:rsidRDefault="008D64BD" w:rsidP="008D64BD">
      <w:pPr>
        <w:spacing w:before="40"/>
        <w:ind w:left="-432" w:right="547"/>
        <w:rPr>
          <w:rFonts w:ascii="Arial" w:hAnsi="Arial" w:cs="Arial"/>
          <w:color w:val="111111"/>
        </w:rPr>
      </w:pPr>
      <w:r w:rsidRPr="00A30411">
        <w:rPr>
          <w:rFonts w:ascii="Arial" w:hAnsi="Arial" w:cs="Arial"/>
          <w:color w:val="111111"/>
        </w:rPr>
        <w:t>3.</w:t>
      </w:r>
      <w:r w:rsidRPr="00A30411">
        <w:rPr>
          <w:rFonts w:ascii="Arial" w:hAnsi="Arial" w:cs="Arial"/>
          <w:color w:val="111111"/>
        </w:rPr>
        <w:tab/>
        <w:t xml:space="preserve">Skill in multi-tasking </w:t>
      </w:r>
      <w:r>
        <w:rPr>
          <w:rFonts w:ascii="Arial" w:hAnsi="Arial" w:cs="Arial"/>
          <w:color w:val="111111"/>
        </w:rPr>
        <w:t>and working well independently</w:t>
      </w:r>
    </w:p>
    <w:p w:rsidR="008D64BD" w:rsidRPr="00A30411" w:rsidRDefault="008D64BD" w:rsidP="008D64BD">
      <w:pPr>
        <w:spacing w:before="40"/>
        <w:ind w:left="-432" w:right="547"/>
        <w:rPr>
          <w:rFonts w:ascii="Arial" w:hAnsi="Arial" w:cs="Arial"/>
          <w:color w:val="111111"/>
        </w:rPr>
      </w:pPr>
      <w:r w:rsidRPr="00A30411">
        <w:rPr>
          <w:rFonts w:ascii="Arial" w:hAnsi="Arial" w:cs="Arial"/>
          <w:color w:val="111111"/>
        </w:rPr>
        <w:t>4.</w:t>
      </w:r>
      <w:r w:rsidRPr="00A30411">
        <w:rPr>
          <w:rFonts w:ascii="Arial" w:hAnsi="Arial" w:cs="Arial"/>
          <w:color w:val="111111"/>
        </w:rPr>
        <w:tab/>
        <w:t xml:space="preserve">Knowledge of computer </w:t>
      </w:r>
      <w:r w:rsidRPr="009C27B9">
        <w:rPr>
          <w:rFonts w:ascii="Arial" w:hAnsi="Arial" w:cs="Arial"/>
        </w:rPr>
        <w:t>applications</w:t>
      </w:r>
    </w:p>
    <w:p w:rsidR="008D64BD" w:rsidRPr="00A30411" w:rsidRDefault="008D64BD" w:rsidP="008D64BD">
      <w:pPr>
        <w:spacing w:before="40"/>
        <w:ind w:left="-432" w:right="547"/>
        <w:rPr>
          <w:rFonts w:ascii="Arial" w:hAnsi="Arial" w:cs="Arial"/>
          <w:color w:val="111111"/>
        </w:rPr>
      </w:pPr>
      <w:r w:rsidRPr="00A30411">
        <w:rPr>
          <w:rFonts w:ascii="Arial" w:hAnsi="Arial" w:cs="Arial"/>
          <w:color w:val="111111"/>
        </w:rPr>
        <w:t>5.</w:t>
      </w:r>
      <w:r w:rsidRPr="00A30411">
        <w:rPr>
          <w:rFonts w:ascii="Arial" w:hAnsi="Arial" w:cs="Arial"/>
          <w:color w:val="111111"/>
        </w:rPr>
        <w:tab/>
        <w:t>Understanding of FERPA requirements for stude</w:t>
      </w:r>
      <w:r>
        <w:rPr>
          <w:rFonts w:ascii="Arial" w:hAnsi="Arial" w:cs="Arial"/>
          <w:color w:val="111111"/>
        </w:rPr>
        <w:t>nt privacy and confidentiality</w:t>
      </w:r>
    </w:p>
    <w:p w:rsidR="008D64BD" w:rsidRDefault="008D64BD" w:rsidP="008D64BD">
      <w:pPr>
        <w:spacing w:before="40"/>
        <w:ind w:left="3" w:right="547" w:hanging="435"/>
        <w:rPr>
          <w:rFonts w:ascii="Arial" w:hAnsi="Arial" w:cs="Arial"/>
        </w:rPr>
      </w:pPr>
      <w:r w:rsidRPr="00A30411">
        <w:rPr>
          <w:rFonts w:ascii="Arial" w:hAnsi="Arial" w:cs="Arial"/>
          <w:color w:val="111111"/>
        </w:rPr>
        <w:t>6.</w:t>
      </w:r>
      <w:r w:rsidRPr="00A30411">
        <w:rPr>
          <w:rFonts w:ascii="Arial" w:hAnsi="Arial" w:cs="Arial"/>
          <w:color w:val="111111"/>
        </w:rPr>
        <w:tab/>
      </w:r>
      <w:r>
        <w:rPr>
          <w:rFonts w:ascii="Arial" w:hAnsi="Arial" w:cs="Arial"/>
        </w:rPr>
        <w:t>Commitment to B</w:t>
      </w:r>
      <w:r w:rsidRPr="009C27B9">
        <w:rPr>
          <w:rFonts w:ascii="Arial" w:hAnsi="Arial" w:cs="Arial"/>
        </w:rPr>
        <w:t>W’s Community Standard of Conduct and embracement of the professional ethics of the Ohio Association of Collegiate Registrars and Admissions Officers</w:t>
      </w:r>
    </w:p>
    <w:p w:rsidR="008D64BD" w:rsidRDefault="008D64BD" w:rsidP="008D64BD">
      <w:pPr>
        <w:spacing w:before="40"/>
        <w:ind w:left="3" w:right="547" w:hanging="435"/>
        <w:rPr>
          <w:rFonts w:ascii="Arial" w:hAnsi="Arial" w:cs="Arial"/>
          <w:color w:val="111111"/>
        </w:rPr>
      </w:pPr>
    </w:p>
    <w:p w:rsidR="008D64BD" w:rsidRDefault="008D64BD" w:rsidP="008D64BD">
      <w:pPr>
        <w:spacing w:before="40"/>
        <w:ind w:left="-907" w:right="547"/>
        <w:rPr>
          <w:rFonts w:ascii="Arial" w:hAnsi="Arial" w:cs="Arial"/>
          <w:color w:val="111111"/>
          <w:sz w:val="28"/>
          <w:szCs w:val="28"/>
        </w:rPr>
      </w:pPr>
      <w:r w:rsidRPr="00A03AA8">
        <w:rPr>
          <w:rFonts w:ascii="Arial" w:hAnsi="Arial" w:cs="Arial"/>
          <w:color w:val="111111"/>
          <w:sz w:val="28"/>
          <w:szCs w:val="28"/>
        </w:rPr>
        <w:t>Mission Statement:</w:t>
      </w:r>
    </w:p>
    <w:p w:rsidR="008D64BD" w:rsidRPr="008D64BD" w:rsidRDefault="008D64BD" w:rsidP="008D64BD">
      <w:pPr>
        <w:spacing w:before="40"/>
        <w:ind w:left="-907" w:right="547"/>
        <w:rPr>
          <w:rStyle w:val="A1"/>
          <w:rFonts w:ascii="Arial" w:hAnsi="Arial" w:cs="Arial"/>
          <w:sz w:val="24"/>
          <w:szCs w:val="24"/>
        </w:rPr>
      </w:pPr>
      <w:r w:rsidRPr="008D64BD">
        <w:rPr>
          <w:rStyle w:val="A1"/>
          <w:rFonts w:ascii="Arial" w:hAnsi="Arial" w:cs="Arial"/>
          <w:sz w:val="24"/>
          <w:szCs w:val="24"/>
        </w:rPr>
        <w:t xml:space="preserve">As its name suggests, the primary mission of the Office of Registration and Records is the successful registration of students in classes and the careful maintenance of each student’s academic record. </w:t>
      </w:r>
    </w:p>
    <w:p w:rsidR="008D64BD" w:rsidRPr="008D64BD" w:rsidRDefault="008D64BD" w:rsidP="008D64BD">
      <w:pPr>
        <w:spacing w:before="40"/>
        <w:ind w:left="-907" w:right="547"/>
        <w:rPr>
          <w:rStyle w:val="A1"/>
          <w:rFonts w:ascii="Arial" w:hAnsi="Arial" w:cs="Arial"/>
          <w:sz w:val="24"/>
          <w:szCs w:val="24"/>
        </w:rPr>
      </w:pPr>
    </w:p>
    <w:p w:rsidR="008D64BD" w:rsidRPr="008D64BD" w:rsidRDefault="008D64BD" w:rsidP="008D64BD">
      <w:pPr>
        <w:spacing w:before="40"/>
        <w:ind w:left="-907" w:right="547"/>
        <w:rPr>
          <w:rStyle w:val="A1"/>
          <w:rFonts w:ascii="Arial" w:hAnsi="Arial" w:cs="Arial"/>
          <w:sz w:val="24"/>
          <w:szCs w:val="24"/>
        </w:rPr>
      </w:pPr>
      <w:r w:rsidRPr="008D64BD">
        <w:rPr>
          <w:rStyle w:val="A1"/>
          <w:rFonts w:ascii="Arial" w:hAnsi="Arial" w:cs="Arial"/>
          <w:sz w:val="24"/>
          <w:szCs w:val="24"/>
        </w:rPr>
        <w:t>The office seeks to provide personal service while utilizing an electronic registration and program audit system to streamline its many functions, which include: evaluation of work taken at other institutions, adding and dropping courses, processing grades and changing temporary grades, verifying enrollment for loan and employment purposes and finally, checking requirements so students may graduate and receive their diploma.</w:t>
      </w:r>
    </w:p>
    <w:p w:rsidR="008D64BD" w:rsidRPr="00716E7B" w:rsidRDefault="008D64BD" w:rsidP="008D64BD">
      <w:pPr>
        <w:spacing w:before="40"/>
        <w:ind w:left="-907" w:right="547"/>
        <w:rPr>
          <w:rFonts w:ascii="Arial" w:hAnsi="Arial" w:cs="Arial"/>
          <w:color w:val="111111"/>
        </w:rPr>
      </w:pPr>
    </w:p>
    <w:p w:rsidR="008D64BD" w:rsidRDefault="008D64BD" w:rsidP="008D64BD">
      <w:pPr>
        <w:spacing w:before="40"/>
        <w:ind w:left="-907" w:right="547"/>
        <w:rPr>
          <w:rFonts w:ascii="Arial" w:hAnsi="Arial" w:cs="Arial"/>
          <w:color w:val="111111"/>
          <w:sz w:val="28"/>
          <w:szCs w:val="28"/>
        </w:rPr>
      </w:pPr>
    </w:p>
    <w:p w:rsidR="008D64BD" w:rsidRDefault="008D64BD" w:rsidP="008D64BD">
      <w:pPr>
        <w:spacing w:before="40"/>
        <w:ind w:left="-907" w:right="547"/>
        <w:rPr>
          <w:rFonts w:ascii="Arial" w:hAnsi="Arial" w:cs="Arial"/>
          <w:color w:val="111111"/>
          <w:sz w:val="28"/>
          <w:szCs w:val="28"/>
        </w:rPr>
      </w:pPr>
    </w:p>
    <w:p w:rsidR="008D64BD" w:rsidRDefault="008D64BD" w:rsidP="008D64BD">
      <w:pPr>
        <w:spacing w:before="40"/>
        <w:ind w:left="-907" w:right="547"/>
        <w:rPr>
          <w:rFonts w:ascii="Arial" w:hAnsi="Arial" w:cs="Arial"/>
          <w:color w:val="111111"/>
          <w:sz w:val="28"/>
          <w:szCs w:val="28"/>
        </w:rPr>
      </w:pPr>
      <w:r>
        <w:rPr>
          <w:rFonts w:ascii="Arial" w:hAnsi="Arial" w:cs="Arial"/>
          <w:color w:val="111111"/>
          <w:sz w:val="28"/>
          <w:szCs w:val="28"/>
        </w:rPr>
        <w:lastRenderedPageBreak/>
        <w:t>Position Description:</w:t>
      </w:r>
    </w:p>
    <w:p w:rsidR="008D64BD" w:rsidRDefault="008D64BD" w:rsidP="008D64BD">
      <w:pPr>
        <w:spacing w:before="40"/>
        <w:ind w:left="-907" w:right="547"/>
        <w:rPr>
          <w:rFonts w:ascii="Arial" w:hAnsi="Arial" w:cs="Arial"/>
          <w:color w:val="111111"/>
        </w:rPr>
      </w:pPr>
      <w:r>
        <w:rPr>
          <w:rFonts w:ascii="Arial" w:hAnsi="Arial" w:cs="Arial"/>
          <w:color w:val="111111"/>
        </w:rPr>
        <w:t xml:space="preserve">This internship will be a 10 hour per week commitment. The other 10 hours will be completed in the Adult &amp; Continuing Education Internship. </w:t>
      </w:r>
      <w:r w:rsidRPr="00A30411">
        <w:rPr>
          <w:rFonts w:ascii="Arial" w:hAnsi="Arial" w:cs="Arial"/>
          <w:color w:val="111111"/>
        </w:rPr>
        <w:t>In the Office of Registration and Records, this position will offer a unique opportunity to participate in Commencement planning and all activities surrou</w:t>
      </w:r>
      <w:r>
        <w:rPr>
          <w:rFonts w:ascii="Arial" w:hAnsi="Arial" w:cs="Arial"/>
          <w:color w:val="111111"/>
        </w:rPr>
        <w:t xml:space="preserve">nding the graduation process. </w:t>
      </w:r>
      <w:r w:rsidRPr="00A30411">
        <w:rPr>
          <w:rFonts w:ascii="Arial" w:hAnsi="Arial" w:cs="Arial"/>
          <w:color w:val="111111"/>
        </w:rPr>
        <w:t>Duties will include reviewing Degree Audits, processing Ap</w:t>
      </w:r>
      <w:bookmarkStart w:id="0" w:name="_GoBack"/>
      <w:bookmarkEnd w:id="0"/>
      <w:r w:rsidRPr="00A30411">
        <w:rPr>
          <w:rFonts w:ascii="Arial" w:hAnsi="Arial" w:cs="Arial"/>
          <w:color w:val="111111"/>
        </w:rPr>
        <w:t>plications fo</w:t>
      </w:r>
      <w:r>
        <w:rPr>
          <w:rFonts w:ascii="Arial" w:hAnsi="Arial" w:cs="Arial"/>
          <w:color w:val="111111"/>
        </w:rPr>
        <w:t xml:space="preserve">r Graduation </w:t>
      </w:r>
      <w:r w:rsidRPr="009C27B9">
        <w:rPr>
          <w:rFonts w:ascii="Arial" w:hAnsi="Arial" w:cs="Arial"/>
        </w:rPr>
        <w:t>and Degree Completion forms, updating</w:t>
      </w:r>
      <w:r w:rsidRPr="00A30411">
        <w:rPr>
          <w:rFonts w:ascii="Arial" w:hAnsi="Arial" w:cs="Arial"/>
          <w:color w:val="111111"/>
        </w:rPr>
        <w:t xml:space="preserve"> student records in Colleague, attending Commencement and </w:t>
      </w:r>
      <w:r>
        <w:rPr>
          <w:rFonts w:ascii="Arial" w:hAnsi="Arial" w:cs="Arial"/>
          <w:color w:val="111111"/>
        </w:rPr>
        <w:t xml:space="preserve">handling waivers and substitutions. </w:t>
      </w:r>
    </w:p>
    <w:p w:rsidR="008D64BD" w:rsidRPr="00A30411" w:rsidRDefault="008D64BD" w:rsidP="008D64BD">
      <w:pPr>
        <w:spacing w:before="40"/>
        <w:ind w:left="-907" w:right="547"/>
        <w:rPr>
          <w:rFonts w:ascii="Arial" w:hAnsi="Arial" w:cs="Arial"/>
          <w:color w:val="111111"/>
        </w:rPr>
      </w:pPr>
    </w:p>
    <w:p w:rsidR="008D64BD" w:rsidRDefault="008D64BD" w:rsidP="008D64BD">
      <w:pPr>
        <w:spacing w:before="40"/>
        <w:ind w:left="-907" w:right="547"/>
        <w:rPr>
          <w:rFonts w:ascii="Arial" w:hAnsi="Arial" w:cs="Arial"/>
          <w:color w:val="111111"/>
          <w:sz w:val="28"/>
          <w:szCs w:val="28"/>
        </w:rPr>
      </w:pPr>
      <w:r>
        <w:rPr>
          <w:rFonts w:ascii="Arial" w:hAnsi="Arial" w:cs="Arial"/>
          <w:color w:val="111111"/>
          <w:sz w:val="28"/>
          <w:szCs w:val="28"/>
        </w:rPr>
        <w:t>Major Internship Responsibilities:</w:t>
      </w:r>
    </w:p>
    <w:p w:rsidR="008D64BD" w:rsidRPr="00025DC2" w:rsidRDefault="008D64BD" w:rsidP="008D64BD">
      <w:pPr>
        <w:pStyle w:val="ListParagraph"/>
        <w:numPr>
          <w:ilvl w:val="0"/>
          <w:numId w:val="9"/>
        </w:numPr>
        <w:spacing w:before="40"/>
        <w:ind w:right="547"/>
        <w:rPr>
          <w:rFonts w:ascii="Arial" w:hAnsi="Arial" w:cs="Arial"/>
          <w:sz w:val="28"/>
          <w:szCs w:val="28"/>
        </w:rPr>
      </w:pPr>
      <w:r w:rsidRPr="00025DC2">
        <w:rPr>
          <w:rFonts w:ascii="Arial" w:hAnsi="Arial" w:cs="Arial"/>
        </w:rPr>
        <w:t>Develop skills to process undergraduate Applications for Graduation</w:t>
      </w:r>
      <w:r w:rsidR="00870160" w:rsidRPr="00025DC2">
        <w:rPr>
          <w:rFonts w:ascii="Arial" w:hAnsi="Arial" w:cs="Arial"/>
        </w:rPr>
        <w:t xml:space="preserve"> (includes knowledge of core and major/minor requirements).</w:t>
      </w:r>
    </w:p>
    <w:p w:rsidR="008D64BD" w:rsidRPr="00025DC2" w:rsidRDefault="008D64BD" w:rsidP="008D64BD">
      <w:pPr>
        <w:pStyle w:val="ListParagraph"/>
        <w:numPr>
          <w:ilvl w:val="0"/>
          <w:numId w:val="9"/>
        </w:numPr>
        <w:spacing w:before="40"/>
        <w:ind w:right="547"/>
        <w:rPr>
          <w:rFonts w:ascii="Arial" w:hAnsi="Arial" w:cs="Arial"/>
          <w:sz w:val="28"/>
          <w:szCs w:val="28"/>
        </w:rPr>
      </w:pPr>
      <w:r w:rsidRPr="00025DC2">
        <w:rPr>
          <w:rFonts w:ascii="Arial" w:hAnsi="Arial" w:cs="Arial"/>
        </w:rPr>
        <w:t>Become proficient using Colleague to update student records</w:t>
      </w:r>
    </w:p>
    <w:p w:rsidR="008D64BD" w:rsidRPr="00025DC2" w:rsidRDefault="008D64BD" w:rsidP="008D64BD">
      <w:pPr>
        <w:pStyle w:val="ListParagraph"/>
        <w:numPr>
          <w:ilvl w:val="0"/>
          <w:numId w:val="9"/>
        </w:numPr>
        <w:spacing w:before="40"/>
        <w:ind w:right="547"/>
        <w:rPr>
          <w:rFonts w:ascii="Arial" w:hAnsi="Arial" w:cs="Arial"/>
          <w:sz w:val="28"/>
          <w:szCs w:val="28"/>
        </w:rPr>
      </w:pPr>
      <w:r w:rsidRPr="00025DC2">
        <w:rPr>
          <w:rFonts w:ascii="Arial" w:hAnsi="Arial" w:cs="Arial"/>
        </w:rPr>
        <w:t>Perform Degree Audits on all senior files with the goal of achieving “Anticipated Complete” status leading to</w:t>
      </w:r>
      <w:r w:rsidR="00870160" w:rsidRPr="00025DC2">
        <w:rPr>
          <w:rFonts w:ascii="Arial" w:hAnsi="Arial" w:cs="Arial"/>
        </w:rPr>
        <w:t>ward</w:t>
      </w:r>
      <w:r w:rsidRPr="00025DC2">
        <w:rPr>
          <w:rFonts w:ascii="Arial" w:hAnsi="Arial" w:cs="Arial"/>
        </w:rPr>
        <w:t xml:space="preserve"> graduation</w:t>
      </w:r>
    </w:p>
    <w:p w:rsidR="008D64BD" w:rsidRPr="00025DC2" w:rsidRDefault="008D64BD" w:rsidP="008D64BD">
      <w:pPr>
        <w:pStyle w:val="ListParagraph"/>
        <w:numPr>
          <w:ilvl w:val="0"/>
          <w:numId w:val="9"/>
        </w:numPr>
        <w:spacing w:before="40"/>
        <w:ind w:right="547"/>
        <w:rPr>
          <w:rFonts w:ascii="Arial" w:hAnsi="Arial" w:cs="Arial"/>
          <w:sz w:val="28"/>
          <w:szCs w:val="28"/>
        </w:rPr>
      </w:pPr>
      <w:r w:rsidRPr="00025DC2">
        <w:rPr>
          <w:rFonts w:ascii="Arial" w:hAnsi="Arial" w:cs="Arial"/>
        </w:rPr>
        <w:t xml:space="preserve">With Associate Registrar, </w:t>
      </w:r>
      <w:r w:rsidR="00870160" w:rsidRPr="00025DC2">
        <w:rPr>
          <w:rFonts w:ascii="Arial" w:hAnsi="Arial" w:cs="Arial"/>
        </w:rPr>
        <w:t>work with</w:t>
      </w:r>
      <w:r w:rsidRPr="00025DC2">
        <w:rPr>
          <w:rFonts w:ascii="Arial" w:hAnsi="Arial" w:cs="Arial"/>
        </w:rPr>
        <w:t xml:space="preserve"> </w:t>
      </w:r>
      <w:r w:rsidR="00870160" w:rsidRPr="00025DC2">
        <w:rPr>
          <w:rFonts w:ascii="Arial" w:hAnsi="Arial" w:cs="Arial"/>
        </w:rPr>
        <w:t xml:space="preserve">and identify </w:t>
      </w:r>
      <w:r w:rsidRPr="00025DC2">
        <w:rPr>
          <w:rFonts w:ascii="Arial" w:hAnsi="Arial" w:cs="Arial"/>
        </w:rPr>
        <w:t xml:space="preserve">seniors </w:t>
      </w:r>
      <w:r w:rsidR="00870160" w:rsidRPr="00025DC2">
        <w:rPr>
          <w:rFonts w:ascii="Arial" w:hAnsi="Arial" w:cs="Arial"/>
        </w:rPr>
        <w:t>that</w:t>
      </w:r>
      <w:r w:rsidRPr="00025DC2">
        <w:rPr>
          <w:rFonts w:ascii="Arial" w:hAnsi="Arial" w:cs="Arial"/>
        </w:rPr>
        <w:t xml:space="preserve"> </w:t>
      </w:r>
      <w:r w:rsidR="00870160" w:rsidRPr="00025DC2">
        <w:rPr>
          <w:rFonts w:ascii="Arial" w:hAnsi="Arial" w:cs="Arial"/>
        </w:rPr>
        <w:t xml:space="preserve">need assistance finalizing their degree requirements </w:t>
      </w:r>
      <w:r w:rsidRPr="00025DC2">
        <w:rPr>
          <w:rFonts w:ascii="Arial" w:hAnsi="Arial" w:cs="Arial"/>
        </w:rPr>
        <w:t>(meetings, emails, phone calls)</w:t>
      </w:r>
    </w:p>
    <w:p w:rsidR="008D64BD" w:rsidRPr="00025DC2" w:rsidRDefault="008D64BD" w:rsidP="008D64BD">
      <w:pPr>
        <w:pStyle w:val="ListParagraph"/>
        <w:numPr>
          <w:ilvl w:val="0"/>
          <w:numId w:val="9"/>
        </w:numPr>
        <w:spacing w:before="40"/>
        <w:ind w:right="547"/>
        <w:rPr>
          <w:rFonts w:ascii="Arial" w:hAnsi="Arial" w:cs="Arial"/>
          <w:sz w:val="28"/>
          <w:szCs w:val="28"/>
        </w:rPr>
      </w:pPr>
      <w:r w:rsidRPr="00025DC2">
        <w:rPr>
          <w:rFonts w:ascii="Arial" w:hAnsi="Arial" w:cs="Arial"/>
        </w:rPr>
        <w:t>Process waivers and substitutions for Conservatory</w:t>
      </w:r>
      <w:r w:rsidR="00870160" w:rsidRPr="00025DC2">
        <w:rPr>
          <w:rFonts w:ascii="Arial" w:hAnsi="Arial" w:cs="Arial"/>
        </w:rPr>
        <w:t>, Honors,</w:t>
      </w:r>
      <w:r w:rsidRPr="00025DC2">
        <w:rPr>
          <w:rFonts w:ascii="Arial" w:hAnsi="Arial" w:cs="Arial"/>
        </w:rPr>
        <w:t xml:space="preserve"> and all </w:t>
      </w:r>
      <w:r w:rsidR="00523B06" w:rsidRPr="00025DC2">
        <w:rPr>
          <w:rFonts w:ascii="Arial" w:hAnsi="Arial" w:cs="Arial"/>
        </w:rPr>
        <w:t xml:space="preserve">other </w:t>
      </w:r>
      <w:r w:rsidRPr="00025DC2">
        <w:rPr>
          <w:rFonts w:ascii="Arial" w:hAnsi="Arial" w:cs="Arial"/>
        </w:rPr>
        <w:t>undergraduate day/evening students</w:t>
      </w:r>
    </w:p>
    <w:p w:rsidR="00870160" w:rsidRPr="00025DC2" w:rsidRDefault="00870160" w:rsidP="008D64BD">
      <w:pPr>
        <w:pStyle w:val="ListParagraph"/>
        <w:numPr>
          <w:ilvl w:val="0"/>
          <w:numId w:val="9"/>
        </w:numPr>
        <w:spacing w:before="40"/>
        <w:ind w:right="547"/>
        <w:rPr>
          <w:rFonts w:ascii="Arial" w:hAnsi="Arial" w:cs="Arial"/>
          <w:sz w:val="28"/>
          <w:szCs w:val="28"/>
        </w:rPr>
      </w:pPr>
      <w:r w:rsidRPr="00025DC2">
        <w:rPr>
          <w:rFonts w:ascii="Arial" w:hAnsi="Arial" w:cs="Arial"/>
        </w:rPr>
        <w:t>Special projects as assigned</w:t>
      </w:r>
    </w:p>
    <w:p w:rsidR="008D64BD" w:rsidRPr="00A30411" w:rsidRDefault="008D64BD" w:rsidP="008D64BD">
      <w:pPr>
        <w:spacing w:before="40"/>
        <w:ind w:left="3" w:right="547" w:hanging="435"/>
        <w:rPr>
          <w:rFonts w:ascii="Arial" w:hAnsi="Arial" w:cs="Arial"/>
          <w:color w:val="111111"/>
        </w:rPr>
      </w:pPr>
    </w:p>
    <w:p w:rsidR="008D64BD" w:rsidRDefault="008D64BD" w:rsidP="008D64BD">
      <w:pPr>
        <w:spacing w:before="40"/>
        <w:ind w:left="-907" w:right="547"/>
        <w:rPr>
          <w:rFonts w:ascii="Arial" w:hAnsi="Arial" w:cs="Arial"/>
          <w:color w:val="111111"/>
          <w:sz w:val="28"/>
          <w:szCs w:val="28"/>
        </w:rPr>
      </w:pPr>
      <w:r>
        <w:rPr>
          <w:rFonts w:ascii="Arial" w:hAnsi="Arial" w:cs="Arial"/>
          <w:color w:val="111111"/>
          <w:sz w:val="28"/>
          <w:szCs w:val="28"/>
        </w:rPr>
        <w:t>Special Considerations:</w:t>
      </w:r>
    </w:p>
    <w:p w:rsidR="008D64BD" w:rsidRDefault="008D64BD" w:rsidP="008D64BD">
      <w:pPr>
        <w:spacing w:before="40"/>
        <w:ind w:left="-907" w:right="547"/>
        <w:rPr>
          <w:rFonts w:ascii="Arial" w:hAnsi="Arial" w:cs="Arial"/>
          <w:color w:val="111111"/>
        </w:rPr>
      </w:pPr>
      <w:r w:rsidRPr="00A30411">
        <w:rPr>
          <w:rFonts w:ascii="Arial" w:hAnsi="Arial" w:cs="Arial"/>
          <w:color w:val="111111"/>
        </w:rPr>
        <w:t>None</w:t>
      </w:r>
    </w:p>
    <w:p w:rsidR="008D64BD" w:rsidRPr="00A30411" w:rsidRDefault="008D64BD" w:rsidP="008D64BD">
      <w:pPr>
        <w:spacing w:before="40"/>
        <w:ind w:left="-907" w:right="547"/>
        <w:rPr>
          <w:rFonts w:ascii="Arial" w:hAnsi="Arial" w:cs="Arial"/>
          <w:color w:val="111111"/>
        </w:rPr>
      </w:pPr>
    </w:p>
    <w:p w:rsidR="008D64BD" w:rsidRDefault="008D64BD" w:rsidP="008D64BD">
      <w:pPr>
        <w:spacing w:before="40"/>
        <w:ind w:left="-907" w:right="547"/>
        <w:rPr>
          <w:rFonts w:ascii="Arial" w:hAnsi="Arial" w:cs="Arial"/>
          <w:color w:val="111111"/>
          <w:sz w:val="28"/>
          <w:szCs w:val="28"/>
        </w:rPr>
      </w:pPr>
      <w:r>
        <w:rPr>
          <w:rFonts w:ascii="Arial" w:hAnsi="Arial" w:cs="Arial"/>
          <w:color w:val="111111"/>
          <w:sz w:val="28"/>
          <w:szCs w:val="28"/>
        </w:rPr>
        <w:t>Special Hours:</w:t>
      </w:r>
    </w:p>
    <w:p w:rsidR="008D64BD" w:rsidRPr="00025DC2" w:rsidRDefault="008D64BD" w:rsidP="008D64BD">
      <w:pPr>
        <w:tabs>
          <w:tab w:val="left" w:pos="3264"/>
        </w:tabs>
        <w:spacing w:before="40"/>
        <w:ind w:left="-907" w:right="547"/>
        <w:rPr>
          <w:rFonts w:ascii="Arial" w:hAnsi="Arial" w:cs="Arial"/>
        </w:rPr>
      </w:pPr>
      <w:r w:rsidRPr="00A30411">
        <w:rPr>
          <w:rFonts w:ascii="Arial" w:hAnsi="Arial" w:cs="Arial"/>
          <w:color w:val="111111"/>
        </w:rPr>
        <w:t xml:space="preserve">Intern must attend </w:t>
      </w:r>
      <w:r w:rsidRPr="009C27B9">
        <w:rPr>
          <w:rFonts w:ascii="Arial" w:hAnsi="Arial" w:cs="Arial"/>
        </w:rPr>
        <w:t>Commencement</w:t>
      </w:r>
      <w:r>
        <w:rPr>
          <w:rFonts w:ascii="Arial" w:hAnsi="Arial" w:cs="Arial"/>
        </w:rPr>
        <w:t xml:space="preserve">. </w:t>
      </w:r>
      <w:r w:rsidR="00870160" w:rsidRPr="00025DC2">
        <w:rPr>
          <w:rFonts w:ascii="Arial" w:hAnsi="Arial" w:cs="Arial"/>
        </w:rPr>
        <w:t xml:space="preserve">Starting date is first week </w:t>
      </w:r>
      <w:r w:rsidR="00523B06" w:rsidRPr="00025DC2">
        <w:rPr>
          <w:rFonts w:ascii="Arial" w:hAnsi="Arial" w:cs="Arial"/>
        </w:rPr>
        <w:t>after Fall Semester begins.</w:t>
      </w:r>
      <w:r w:rsidR="00870160" w:rsidRPr="00025DC2">
        <w:rPr>
          <w:rFonts w:ascii="Arial" w:hAnsi="Arial" w:cs="Arial"/>
        </w:rPr>
        <w:t xml:space="preserve">  W</w:t>
      </w:r>
      <w:r w:rsidRPr="00025DC2">
        <w:rPr>
          <w:rFonts w:ascii="Arial" w:hAnsi="Arial" w:cs="Arial"/>
        </w:rPr>
        <w:t xml:space="preserve">orking hours </w:t>
      </w:r>
      <w:r w:rsidR="00870160" w:rsidRPr="00025DC2">
        <w:rPr>
          <w:rFonts w:ascii="Arial" w:hAnsi="Arial" w:cs="Arial"/>
        </w:rPr>
        <w:t xml:space="preserve">required </w:t>
      </w:r>
      <w:r w:rsidRPr="00025DC2">
        <w:rPr>
          <w:rFonts w:ascii="Arial" w:hAnsi="Arial" w:cs="Arial"/>
        </w:rPr>
        <w:t xml:space="preserve">during </w:t>
      </w:r>
      <w:r w:rsidR="00870160" w:rsidRPr="00025DC2">
        <w:rPr>
          <w:rFonts w:ascii="Arial" w:hAnsi="Arial" w:cs="Arial"/>
        </w:rPr>
        <w:t>Christmas break and possibly Spring</w:t>
      </w:r>
      <w:r w:rsidRPr="00025DC2">
        <w:rPr>
          <w:rFonts w:ascii="Arial" w:hAnsi="Arial" w:cs="Arial"/>
        </w:rPr>
        <w:t xml:space="preserve"> break</w:t>
      </w:r>
      <w:r w:rsidR="00870160" w:rsidRPr="00025DC2">
        <w:rPr>
          <w:rFonts w:ascii="Arial" w:hAnsi="Arial" w:cs="Arial"/>
        </w:rPr>
        <w:t xml:space="preserve"> (minimum 10 hours each.)</w:t>
      </w:r>
    </w:p>
    <w:p w:rsidR="008D64BD" w:rsidRPr="00A30411" w:rsidRDefault="008D64BD" w:rsidP="008D64BD">
      <w:pPr>
        <w:spacing w:before="40"/>
        <w:ind w:right="547"/>
        <w:rPr>
          <w:rFonts w:ascii="Arial" w:hAnsi="Arial" w:cs="Arial"/>
          <w:color w:val="111111"/>
        </w:rPr>
      </w:pPr>
    </w:p>
    <w:p w:rsidR="008D64BD" w:rsidRDefault="008D64BD" w:rsidP="008D64BD">
      <w:pPr>
        <w:spacing w:before="40"/>
        <w:ind w:left="-907" w:right="547"/>
        <w:rPr>
          <w:rFonts w:ascii="Arial" w:hAnsi="Arial" w:cs="Arial"/>
          <w:color w:val="111111"/>
          <w:sz w:val="28"/>
          <w:szCs w:val="28"/>
        </w:rPr>
      </w:pPr>
      <w:r>
        <w:rPr>
          <w:rFonts w:ascii="Arial" w:hAnsi="Arial" w:cs="Arial"/>
          <w:color w:val="111111"/>
          <w:sz w:val="28"/>
          <w:szCs w:val="28"/>
        </w:rPr>
        <w:t>Unusual Tasks (that might require physical exertion, for example):</w:t>
      </w:r>
    </w:p>
    <w:p w:rsidR="008D64BD" w:rsidRDefault="008D64BD" w:rsidP="008D64BD">
      <w:pPr>
        <w:spacing w:before="40"/>
        <w:ind w:left="-907" w:right="547"/>
        <w:rPr>
          <w:rFonts w:ascii="Arial" w:hAnsi="Arial" w:cs="Arial"/>
          <w:color w:val="111111"/>
        </w:rPr>
      </w:pPr>
      <w:r w:rsidRPr="00A30411">
        <w:rPr>
          <w:rFonts w:ascii="Arial" w:hAnsi="Arial" w:cs="Arial"/>
          <w:color w:val="111111"/>
        </w:rPr>
        <w:t>None</w:t>
      </w:r>
    </w:p>
    <w:p w:rsidR="008D64BD" w:rsidRPr="00A30411" w:rsidRDefault="008D64BD" w:rsidP="008D64BD">
      <w:pPr>
        <w:spacing w:before="40"/>
        <w:ind w:left="-907" w:right="547"/>
        <w:rPr>
          <w:rFonts w:ascii="Arial" w:hAnsi="Arial" w:cs="Arial"/>
          <w:color w:val="111111"/>
        </w:rPr>
      </w:pPr>
    </w:p>
    <w:p w:rsidR="008D64BD" w:rsidRDefault="008D64BD" w:rsidP="008D64BD">
      <w:pPr>
        <w:spacing w:before="40"/>
        <w:ind w:left="-907" w:right="547"/>
        <w:rPr>
          <w:rFonts w:ascii="Arial" w:hAnsi="Arial" w:cs="Arial"/>
          <w:color w:val="111111"/>
          <w:sz w:val="28"/>
          <w:szCs w:val="28"/>
        </w:rPr>
      </w:pPr>
      <w:r>
        <w:rPr>
          <w:rFonts w:ascii="Arial" w:hAnsi="Arial" w:cs="Arial"/>
          <w:color w:val="111111"/>
          <w:sz w:val="28"/>
          <w:szCs w:val="28"/>
        </w:rPr>
        <w:t>Required Travel:</w:t>
      </w:r>
    </w:p>
    <w:p w:rsidR="008D64BD" w:rsidRDefault="008D64BD" w:rsidP="008D64BD">
      <w:pPr>
        <w:spacing w:before="40"/>
        <w:ind w:left="-907" w:right="547"/>
        <w:rPr>
          <w:rFonts w:ascii="Arial" w:hAnsi="Arial" w:cs="Arial"/>
          <w:color w:val="111111"/>
        </w:rPr>
      </w:pPr>
      <w:r w:rsidRPr="00A30411">
        <w:rPr>
          <w:rFonts w:ascii="Arial" w:hAnsi="Arial" w:cs="Arial"/>
          <w:color w:val="111111"/>
        </w:rPr>
        <w:t>None</w:t>
      </w:r>
    </w:p>
    <w:p w:rsidR="008D64BD" w:rsidRPr="008D64BD" w:rsidRDefault="008D64BD" w:rsidP="008D64BD">
      <w:pPr>
        <w:spacing w:before="40"/>
        <w:ind w:right="547"/>
        <w:rPr>
          <w:rFonts w:ascii="Arial" w:hAnsi="Arial" w:cs="Arial"/>
          <w:color w:val="111111"/>
          <w:sz w:val="28"/>
          <w:szCs w:val="28"/>
        </w:rPr>
      </w:pPr>
    </w:p>
    <w:p w:rsidR="00BE718F" w:rsidRPr="00BE718F" w:rsidRDefault="00BE718F" w:rsidP="00B00281">
      <w:pPr>
        <w:spacing w:before="40"/>
        <w:ind w:left="-907" w:right="547"/>
        <w:rPr>
          <w:rFonts w:ascii="Arial" w:hAnsi="Arial" w:cs="Arial"/>
          <w:color w:val="111111"/>
        </w:rPr>
      </w:pPr>
    </w:p>
    <w:p w:rsidR="00B00281" w:rsidRPr="00B00281" w:rsidRDefault="00B00281" w:rsidP="00B00281">
      <w:pPr>
        <w:spacing w:before="40"/>
        <w:ind w:right="547"/>
        <w:jc w:val="both"/>
        <w:rPr>
          <w:rFonts w:ascii="Arial" w:hAnsi="Arial" w:cs="Arial"/>
          <w:color w:val="111111"/>
          <w:sz w:val="28"/>
          <w:szCs w:val="28"/>
        </w:rPr>
      </w:pPr>
    </w:p>
    <w:sectPr w:rsidR="00B00281" w:rsidRPr="00B002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EDE"/>
    <w:multiLevelType w:val="hybridMultilevel"/>
    <w:tmpl w:val="F99CA0A6"/>
    <w:lvl w:ilvl="0" w:tplc="FA482132">
      <w:start w:val="1"/>
      <w:numFmt w:val="decimal"/>
      <w:lvlText w:val="%1."/>
      <w:lvlJc w:val="left"/>
      <w:pPr>
        <w:ind w:left="360" w:hanging="360"/>
      </w:pPr>
      <w:rPr>
        <w:sz w:val="24"/>
        <w:szCs w:val="24"/>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
    <w:nsid w:val="0B055DD8"/>
    <w:multiLevelType w:val="hybridMultilevel"/>
    <w:tmpl w:val="7C36A9F0"/>
    <w:lvl w:ilvl="0" w:tplc="FDF89968">
      <w:start w:val="1"/>
      <w:numFmt w:val="decimal"/>
      <w:lvlText w:val="%1."/>
      <w:lvlJc w:val="left"/>
      <w:pPr>
        <w:ind w:left="-187"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87A41"/>
    <w:multiLevelType w:val="multilevel"/>
    <w:tmpl w:val="B1825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BB7543"/>
    <w:multiLevelType w:val="hybridMultilevel"/>
    <w:tmpl w:val="98209DDA"/>
    <w:lvl w:ilvl="0" w:tplc="FA482132">
      <w:start w:val="1"/>
      <w:numFmt w:val="decimal"/>
      <w:lvlText w:val="%1."/>
      <w:lvlJc w:val="left"/>
      <w:pPr>
        <w:ind w:left="-1094" w:hanging="360"/>
      </w:pPr>
      <w:rPr>
        <w:sz w:val="24"/>
        <w:szCs w:val="24"/>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4">
    <w:nsid w:val="41DF3F67"/>
    <w:multiLevelType w:val="hybridMultilevel"/>
    <w:tmpl w:val="88F6ED94"/>
    <w:lvl w:ilvl="0" w:tplc="FA482132">
      <w:start w:val="1"/>
      <w:numFmt w:val="decimal"/>
      <w:lvlText w:val="%1."/>
      <w:lvlJc w:val="left"/>
      <w:pPr>
        <w:ind w:left="-187" w:hanging="360"/>
      </w:pPr>
      <w:rPr>
        <w:sz w:val="24"/>
        <w:szCs w:val="24"/>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5">
    <w:nsid w:val="6339565A"/>
    <w:multiLevelType w:val="multilevel"/>
    <w:tmpl w:val="F0C42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297582"/>
    <w:multiLevelType w:val="hybridMultilevel"/>
    <w:tmpl w:val="EA020E3C"/>
    <w:lvl w:ilvl="0" w:tplc="7D44282E">
      <w:start w:val="1"/>
      <w:numFmt w:val="bullet"/>
      <w:lvlText w:val=""/>
      <w:lvlJc w:val="left"/>
      <w:pPr>
        <w:ind w:left="-187" w:hanging="360"/>
      </w:pPr>
      <w:rPr>
        <w:rFonts w:ascii="Symbol" w:hAnsi="Symbol" w:hint="default"/>
        <w:sz w:val="16"/>
        <w:szCs w:val="16"/>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7">
    <w:nsid w:val="6D9C43DC"/>
    <w:multiLevelType w:val="hybridMultilevel"/>
    <w:tmpl w:val="CF14A78E"/>
    <w:lvl w:ilvl="0" w:tplc="8368B708">
      <w:start w:val="1"/>
      <w:numFmt w:val="bullet"/>
      <w:lvlText w:val=""/>
      <w:lvlJc w:val="left"/>
      <w:pPr>
        <w:ind w:left="-187" w:hanging="360"/>
      </w:pPr>
      <w:rPr>
        <w:rFonts w:ascii="Symbol" w:hAnsi="Symbol" w:hint="default"/>
        <w:sz w:val="16"/>
        <w:szCs w:val="16"/>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8">
    <w:nsid w:val="794B7EB6"/>
    <w:multiLevelType w:val="hybridMultilevel"/>
    <w:tmpl w:val="6AD01BC8"/>
    <w:lvl w:ilvl="0" w:tplc="33746BFC">
      <w:start w:val="1"/>
      <w:numFmt w:val="decimal"/>
      <w:lvlText w:val="%1."/>
      <w:lvlJc w:val="left"/>
      <w:pPr>
        <w:ind w:left="-187" w:hanging="360"/>
      </w:pPr>
      <w:rPr>
        <w:sz w:val="24"/>
        <w:szCs w:val="24"/>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num w:numId="1">
    <w:abstractNumId w:val="5"/>
  </w:num>
  <w:num w:numId="2">
    <w:abstractNumId w:val="2"/>
  </w:num>
  <w:num w:numId="3">
    <w:abstractNumId w:val="8"/>
  </w:num>
  <w:num w:numId="4">
    <w:abstractNumId w:val="4"/>
  </w:num>
  <w:num w:numId="5">
    <w:abstractNumId w:val="1"/>
  </w:num>
  <w:num w:numId="6">
    <w:abstractNumId w:val="3"/>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281"/>
    <w:rsid w:val="00025DC2"/>
    <w:rsid w:val="000F382C"/>
    <w:rsid w:val="00156EDE"/>
    <w:rsid w:val="003F67CD"/>
    <w:rsid w:val="00523B06"/>
    <w:rsid w:val="00870160"/>
    <w:rsid w:val="008D64BD"/>
    <w:rsid w:val="008F2A27"/>
    <w:rsid w:val="00B00281"/>
    <w:rsid w:val="00BE718F"/>
    <w:rsid w:val="00C53C78"/>
    <w:rsid w:val="00D31169"/>
    <w:rsid w:val="00ED23DE"/>
    <w:rsid w:val="00EE3995"/>
    <w:rsid w:val="00F02EDF"/>
    <w:rsid w:val="00F13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28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281"/>
    <w:rPr>
      <w:rFonts w:ascii="Tahoma" w:hAnsi="Tahoma" w:cs="Tahoma"/>
      <w:sz w:val="16"/>
      <w:szCs w:val="16"/>
    </w:rPr>
  </w:style>
  <w:style w:type="character" w:customStyle="1" w:styleId="BalloonTextChar">
    <w:name w:val="Balloon Text Char"/>
    <w:basedOn w:val="DefaultParagraphFont"/>
    <w:link w:val="BalloonText"/>
    <w:uiPriority w:val="99"/>
    <w:semiHidden/>
    <w:rsid w:val="00B00281"/>
    <w:rPr>
      <w:rFonts w:ascii="Tahoma" w:eastAsia="Times New Roman" w:hAnsi="Tahoma" w:cs="Tahoma"/>
      <w:sz w:val="16"/>
      <w:szCs w:val="16"/>
    </w:rPr>
  </w:style>
  <w:style w:type="paragraph" w:styleId="ListParagraph">
    <w:name w:val="List Paragraph"/>
    <w:basedOn w:val="Normal"/>
    <w:uiPriority w:val="34"/>
    <w:qFormat/>
    <w:rsid w:val="00B00281"/>
    <w:pPr>
      <w:ind w:left="720"/>
      <w:contextualSpacing/>
    </w:pPr>
  </w:style>
  <w:style w:type="character" w:customStyle="1" w:styleId="A1">
    <w:name w:val="A1"/>
    <w:uiPriority w:val="99"/>
    <w:rsid w:val="008D64BD"/>
    <w:rPr>
      <w:color w:val="00000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28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281"/>
    <w:rPr>
      <w:rFonts w:ascii="Tahoma" w:hAnsi="Tahoma" w:cs="Tahoma"/>
      <w:sz w:val="16"/>
      <w:szCs w:val="16"/>
    </w:rPr>
  </w:style>
  <w:style w:type="character" w:customStyle="1" w:styleId="BalloonTextChar">
    <w:name w:val="Balloon Text Char"/>
    <w:basedOn w:val="DefaultParagraphFont"/>
    <w:link w:val="BalloonText"/>
    <w:uiPriority w:val="99"/>
    <w:semiHidden/>
    <w:rsid w:val="00B00281"/>
    <w:rPr>
      <w:rFonts w:ascii="Tahoma" w:eastAsia="Times New Roman" w:hAnsi="Tahoma" w:cs="Tahoma"/>
      <w:sz w:val="16"/>
      <w:szCs w:val="16"/>
    </w:rPr>
  </w:style>
  <w:style w:type="paragraph" w:styleId="ListParagraph">
    <w:name w:val="List Paragraph"/>
    <w:basedOn w:val="Normal"/>
    <w:uiPriority w:val="34"/>
    <w:qFormat/>
    <w:rsid w:val="00B00281"/>
    <w:pPr>
      <w:ind w:left="720"/>
      <w:contextualSpacing/>
    </w:pPr>
  </w:style>
  <w:style w:type="character" w:customStyle="1" w:styleId="A1">
    <w:name w:val="A1"/>
    <w:uiPriority w:val="99"/>
    <w:rsid w:val="008D64BD"/>
    <w:rPr>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693</Words>
  <Characters>3953</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Baldwin Wallace University</Company>
  <LinksUpToDate>false</LinksUpToDate>
  <CharactersWithSpaces>4637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2</cp:revision>
  <dcterms:created xsi:type="dcterms:W3CDTF">2015-01-20T17:08:00Z</dcterms:created>
  <dcterms:modified xsi:type="dcterms:W3CDTF">2015-01-20T17:08:00Z</dcterms:modified>
</cp:coreProperties>
</file>